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B4E76" w14:textId="77777777" w:rsidR="003C3C1F" w:rsidRPr="00655188" w:rsidRDefault="003C3C1F">
      <w:pPr>
        <w:rPr>
          <w:rFonts w:cstheme="minorHAnsi"/>
          <w:b/>
          <w:sz w:val="24"/>
          <w:szCs w:val="24"/>
        </w:rPr>
      </w:pPr>
      <w:r w:rsidRPr="00655188">
        <w:rPr>
          <w:rFonts w:cstheme="minorHAnsi"/>
          <w:b/>
          <w:sz w:val="24"/>
          <w:szCs w:val="24"/>
        </w:rPr>
        <w:t>Fruit Scones</w:t>
      </w:r>
    </w:p>
    <w:p w14:paraId="640DBBF0" w14:textId="77777777" w:rsidR="003C3C1F" w:rsidRPr="00655188" w:rsidRDefault="003C3C1F" w:rsidP="003C3C1F">
      <w:pPr>
        <w:spacing w:before="100" w:beforeAutospacing="1" w:after="100" w:afterAutospacing="1" w:line="240" w:lineRule="auto"/>
        <w:outlineLvl w:val="1"/>
        <w:rPr>
          <w:rFonts w:eastAsia="Times New Roman" w:cstheme="minorHAnsi"/>
          <w:b/>
          <w:bCs/>
          <w:sz w:val="24"/>
          <w:szCs w:val="24"/>
          <w:lang w:eastAsia="en-GB"/>
        </w:rPr>
      </w:pPr>
      <w:r w:rsidRPr="00655188">
        <w:rPr>
          <w:rFonts w:eastAsia="Times New Roman" w:cstheme="minorHAnsi"/>
          <w:b/>
          <w:bCs/>
          <w:sz w:val="24"/>
          <w:szCs w:val="24"/>
          <w:lang w:eastAsia="en-GB"/>
        </w:rPr>
        <w:t>Ingredients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63"/>
        <w:gridCol w:w="1709"/>
      </w:tblGrid>
      <w:tr w:rsidR="003C3C1F" w:rsidRPr="00655188" w14:paraId="3375864C" w14:textId="77777777" w:rsidTr="003C3C1F">
        <w:trPr>
          <w:tblCellSpacing w:w="15" w:type="dxa"/>
        </w:trPr>
        <w:tc>
          <w:tcPr>
            <w:tcW w:w="0" w:type="auto"/>
            <w:vAlign w:val="center"/>
            <w:hideMark/>
          </w:tcPr>
          <w:p w14:paraId="7DEFD36E" w14:textId="77777777" w:rsidR="003C3C1F" w:rsidRPr="00655188" w:rsidRDefault="003C3C1F" w:rsidP="00D62228">
            <w:pPr>
              <w:spacing w:after="0" w:line="240" w:lineRule="auto"/>
              <w:rPr>
                <w:rFonts w:eastAsia="Times New Roman" w:cstheme="minorHAnsi"/>
                <w:sz w:val="24"/>
                <w:szCs w:val="24"/>
                <w:lang w:eastAsia="en-GB"/>
              </w:rPr>
            </w:pPr>
            <w:r w:rsidRPr="00655188">
              <w:rPr>
                <w:rFonts w:eastAsia="Times New Roman" w:cstheme="minorHAnsi"/>
                <w:sz w:val="24"/>
                <w:szCs w:val="24"/>
                <w:lang w:eastAsia="en-GB"/>
              </w:rPr>
              <w:t xml:space="preserve">225g </w:t>
            </w:r>
          </w:p>
        </w:tc>
        <w:tc>
          <w:tcPr>
            <w:tcW w:w="0" w:type="auto"/>
            <w:vAlign w:val="center"/>
            <w:hideMark/>
          </w:tcPr>
          <w:p w14:paraId="748F2B1A" w14:textId="77777777" w:rsidR="003C3C1F" w:rsidRPr="00655188" w:rsidRDefault="003C3C1F" w:rsidP="003C3C1F">
            <w:pPr>
              <w:spacing w:after="0" w:line="240" w:lineRule="auto"/>
              <w:rPr>
                <w:rFonts w:eastAsia="Times New Roman" w:cstheme="minorHAnsi"/>
                <w:sz w:val="24"/>
                <w:szCs w:val="24"/>
                <w:lang w:eastAsia="en-GB"/>
              </w:rPr>
            </w:pPr>
            <w:r w:rsidRPr="00655188">
              <w:rPr>
                <w:rFonts w:eastAsia="Times New Roman" w:cstheme="minorHAnsi"/>
                <w:sz w:val="24"/>
                <w:szCs w:val="24"/>
                <w:lang w:eastAsia="en-GB"/>
              </w:rPr>
              <w:t xml:space="preserve">self-raising flour </w:t>
            </w:r>
          </w:p>
        </w:tc>
      </w:tr>
      <w:tr w:rsidR="003C3C1F" w:rsidRPr="00655188" w14:paraId="7AC1D131" w14:textId="77777777" w:rsidTr="003C3C1F">
        <w:trPr>
          <w:tblCellSpacing w:w="15" w:type="dxa"/>
        </w:trPr>
        <w:tc>
          <w:tcPr>
            <w:tcW w:w="0" w:type="auto"/>
            <w:vAlign w:val="center"/>
            <w:hideMark/>
          </w:tcPr>
          <w:p w14:paraId="3EADE335" w14:textId="77777777" w:rsidR="003C3C1F" w:rsidRPr="00655188" w:rsidRDefault="003C3C1F" w:rsidP="003C3C1F">
            <w:pPr>
              <w:spacing w:after="0" w:line="240" w:lineRule="auto"/>
              <w:rPr>
                <w:rFonts w:eastAsia="Times New Roman" w:cstheme="minorHAnsi"/>
                <w:sz w:val="24"/>
                <w:szCs w:val="24"/>
                <w:lang w:eastAsia="en-GB"/>
              </w:rPr>
            </w:pPr>
            <w:r w:rsidRPr="00655188">
              <w:rPr>
                <w:rFonts w:eastAsia="Times New Roman" w:cstheme="minorHAnsi"/>
                <w:sz w:val="24"/>
                <w:szCs w:val="24"/>
                <w:lang w:eastAsia="en-GB"/>
              </w:rPr>
              <w:t xml:space="preserve">1 level tsp </w:t>
            </w:r>
          </w:p>
        </w:tc>
        <w:tc>
          <w:tcPr>
            <w:tcW w:w="0" w:type="auto"/>
            <w:vAlign w:val="center"/>
            <w:hideMark/>
          </w:tcPr>
          <w:p w14:paraId="2FF23AAD" w14:textId="77777777" w:rsidR="003C3C1F" w:rsidRPr="00655188" w:rsidRDefault="003C3C1F" w:rsidP="003C3C1F">
            <w:pPr>
              <w:spacing w:after="0" w:line="240" w:lineRule="auto"/>
              <w:rPr>
                <w:rFonts w:eastAsia="Times New Roman" w:cstheme="minorHAnsi"/>
                <w:sz w:val="24"/>
                <w:szCs w:val="24"/>
                <w:lang w:eastAsia="en-GB"/>
              </w:rPr>
            </w:pPr>
            <w:r w:rsidRPr="00655188">
              <w:rPr>
                <w:rFonts w:eastAsia="Times New Roman" w:cstheme="minorHAnsi"/>
                <w:sz w:val="24"/>
                <w:szCs w:val="24"/>
                <w:lang w:eastAsia="en-GB"/>
              </w:rPr>
              <w:t xml:space="preserve">baking powder </w:t>
            </w:r>
          </w:p>
        </w:tc>
      </w:tr>
      <w:tr w:rsidR="003C3C1F" w:rsidRPr="00655188" w14:paraId="3C866294" w14:textId="77777777" w:rsidTr="003C3C1F">
        <w:trPr>
          <w:tblCellSpacing w:w="15" w:type="dxa"/>
        </w:trPr>
        <w:tc>
          <w:tcPr>
            <w:tcW w:w="0" w:type="auto"/>
            <w:vAlign w:val="center"/>
            <w:hideMark/>
          </w:tcPr>
          <w:p w14:paraId="7883368A" w14:textId="77777777" w:rsidR="003C3C1F" w:rsidRPr="00655188" w:rsidRDefault="003C3C1F" w:rsidP="00D62228">
            <w:pPr>
              <w:spacing w:after="0" w:line="240" w:lineRule="auto"/>
              <w:rPr>
                <w:rFonts w:eastAsia="Times New Roman" w:cstheme="minorHAnsi"/>
                <w:sz w:val="24"/>
                <w:szCs w:val="24"/>
                <w:lang w:eastAsia="en-GB"/>
              </w:rPr>
            </w:pPr>
            <w:r w:rsidRPr="00655188">
              <w:rPr>
                <w:rFonts w:eastAsia="Times New Roman" w:cstheme="minorHAnsi"/>
                <w:sz w:val="24"/>
                <w:szCs w:val="24"/>
                <w:lang w:eastAsia="en-GB"/>
              </w:rPr>
              <w:t xml:space="preserve">50g </w:t>
            </w:r>
          </w:p>
        </w:tc>
        <w:tc>
          <w:tcPr>
            <w:tcW w:w="0" w:type="auto"/>
            <w:vAlign w:val="center"/>
            <w:hideMark/>
          </w:tcPr>
          <w:p w14:paraId="5CD04225" w14:textId="77777777" w:rsidR="003C3C1F" w:rsidRPr="00655188" w:rsidRDefault="003C3C1F" w:rsidP="003C3C1F">
            <w:pPr>
              <w:spacing w:after="0" w:line="240" w:lineRule="auto"/>
              <w:rPr>
                <w:rFonts w:eastAsia="Times New Roman" w:cstheme="minorHAnsi"/>
                <w:sz w:val="24"/>
                <w:szCs w:val="24"/>
                <w:lang w:eastAsia="en-GB"/>
              </w:rPr>
            </w:pPr>
            <w:r w:rsidRPr="00655188">
              <w:rPr>
                <w:rFonts w:eastAsia="Times New Roman" w:cstheme="minorHAnsi"/>
                <w:sz w:val="24"/>
                <w:szCs w:val="24"/>
                <w:lang w:eastAsia="en-GB"/>
              </w:rPr>
              <w:t xml:space="preserve">butter, softened </w:t>
            </w:r>
          </w:p>
        </w:tc>
      </w:tr>
      <w:tr w:rsidR="003C3C1F" w:rsidRPr="00655188" w14:paraId="78B320ED" w14:textId="77777777" w:rsidTr="003C3C1F">
        <w:trPr>
          <w:tblCellSpacing w:w="15" w:type="dxa"/>
        </w:trPr>
        <w:tc>
          <w:tcPr>
            <w:tcW w:w="0" w:type="auto"/>
            <w:vAlign w:val="center"/>
            <w:hideMark/>
          </w:tcPr>
          <w:p w14:paraId="0A809924" w14:textId="77777777" w:rsidR="003C3C1F" w:rsidRPr="00655188" w:rsidRDefault="003C3C1F" w:rsidP="00D62228">
            <w:pPr>
              <w:spacing w:after="0" w:line="240" w:lineRule="auto"/>
              <w:rPr>
                <w:rFonts w:eastAsia="Times New Roman" w:cstheme="minorHAnsi"/>
                <w:sz w:val="24"/>
                <w:szCs w:val="24"/>
                <w:lang w:eastAsia="en-GB"/>
              </w:rPr>
            </w:pPr>
            <w:r w:rsidRPr="00655188">
              <w:rPr>
                <w:rFonts w:eastAsia="Times New Roman" w:cstheme="minorHAnsi"/>
                <w:sz w:val="24"/>
                <w:szCs w:val="24"/>
                <w:lang w:eastAsia="en-GB"/>
              </w:rPr>
              <w:t xml:space="preserve">25g </w:t>
            </w:r>
          </w:p>
        </w:tc>
        <w:tc>
          <w:tcPr>
            <w:tcW w:w="0" w:type="auto"/>
            <w:vAlign w:val="center"/>
            <w:hideMark/>
          </w:tcPr>
          <w:p w14:paraId="027FB799" w14:textId="77777777" w:rsidR="003C3C1F" w:rsidRPr="00655188" w:rsidRDefault="003C3C1F" w:rsidP="003C3C1F">
            <w:pPr>
              <w:spacing w:after="0" w:line="240" w:lineRule="auto"/>
              <w:rPr>
                <w:rFonts w:eastAsia="Times New Roman" w:cstheme="minorHAnsi"/>
                <w:sz w:val="24"/>
                <w:szCs w:val="24"/>
                <w:lang w:eastAsia="en-GB"/>
              </w:rPr>
            </w:pPr>
            <w:r w:rsidRPr="00655188">
              <w:rPr>
                <w:rFonts w:eastAsia="Times New Roman" w:cstheme="minorHAnsi"/>
                <w:sz w:val="24"/>
                <w:szCs w:val="24"/>
                <w:lang w:eastAsia="en-GB"/>
              </w:rPr>
              <w:t xml:space="preserve">caster sugar </w:t>
            </w:r>
          </w:p>
        </w:tc>
      </w:tr>
      <w:tr w:rsidR="003C3C1F" w:rsidRPr="00655188" w14:paraId="4DC8555F" w14:textId="77777777" w:rsidTr="003C3C1F">
        <w:trPr>
          <w:tblCellSpacing w:w="15" w:type="dxa"/>
        </w:trPr>
        <w:tc>
          <w:tcPr>
            <w:tcW w:w="0" w:type="auto"/>
            <w:vAlign w:val="center"/>
            <w:hideMark/>
          </w:tcPr>
          <w:p w14:paraId="0B0314B9" w14:textId="77777777" w:rsidR="003C3C1F" w:rsidRPr="00655188" w:rsidRDefault="003C3C1F" w:rsidP="00D62228">
            <w:pPr>
              <w:spacing w:after="0" w:line="240" w:lineRule="auto"/>
              <w:rPr>
                <w:rFonts w:eastAsia="Times New Roman" w:cstheme="minorHAnsi"/>
                <w:sz w:val="24"/>
                <w:szCs w:val="24"/>
                <w:lang w:eastAsia="en-GB"/>
              </w:rPr>
            </w:pPr>
            <w:r w:rsidRPr="00655188">
              <w:rPr>
                <w:rFonts w:eastAsia="Times New Roman" w:cstheme="minorHAnsi"/>
                <w:sz w:val="24"/>
                <w:szCs w:val="24"/>
                <w:lang w:eastAsia="en-GB"/>
              </w:rPr>
              <w:t xml:space="preserve">50g </w:t>
            </w:r>
          </w:p>
        </w:tc>
        <w:tc>
          <w:tcPr>
            <w:tcW w:w="0" w:type="auto"/>
            <w:vAlign w:val="center"/>
            <w:hideMark/>
          </w:tcPr>
          <w:p w14:paraId="103EA18D" w14:textId="77777777" w:rsidR="003C3C1F" w:rsidRPr="00655188" w:rsidRDefault="003C3C1F" w:rsidP="003C3C1F">
            <w:pPr>
              <w:spacing w:after="0" w:line="240" w:lineRule="auto"/>
              <w:rPr>
                <w:rFonts w:eastAsia="Times New Roman" w:cstheme="minorHAnsi"/>
                <w:sz w:val="24"/>
                <w:szCs w:val="24"/>
                <w:lang w:eastAsia="en-GB"/>
              </w:rPr>
            </w:pPr>
            <w:r w:rsidRPr="00655188">
              <w:rPr>
                <w:rFonts w:eastAsia="Times New Roman" w:cstheme="minorHAnsi"/>
                <w:sz w:val="24"/>
                <w:szCs w:val="24"/>
                <w:lang w:eastAsia="en-GB"/>
              </w:rPr>
              <w:t xml:space="preserve">mixed dried fruit </w:t>
            </w:r>
          </w:p>
        </w:tc>
      </w:tr>
      <w:tr w:rsidR="003C3C1F" w:rsidRPr="00655188" w14:paraId="370F0608" w14:textId="77777777" w:rsidTr="003C3C1F">
        <w:trPr>
          <w:tblCellSpacing w:w="15" w:type="dxa"/>
        </w:trPr>
        <w:tc>
          <w:tcPr>
            <w:tcW w:w="0" w:type="auto"/>
            <w:vAlign w:val="center"/>
            <w:hideMark/>
          </w:tcPr>
          <w:p w14:paraId="197FEB5D" w14:textId="77777777" w:rsidR="003C3C1F" w:rsidRPr="00655188" w:rsidRDefault="003C3C1F" w:rsidP="003C3C1F">
            <w:pPr>
              <w:spacing w:after="0" w:line="240" w:lineRule="auto"/>
              <w:rPr>
                <w:rFonts w:eastAsia="Times New Roman" w:cstheme="minorHAnsi"/>
                <w:sz w:val="24"/>
                <w:szCs w:val="24"/>
                <w:lang w:eastAsia="en-GB"/>
              </w:rPr>
            </w:pPr>
            <w:r w:rsidRPr="00655188">
              <w:rPr>
                <w:rFonts w:eastAsia="Times New Roman" w:cstheme="minorHAnsi"/>
                <w:sz w:val="24"/>
                <w:szCs w:val="24"/>
                <w:lang w:eastAsia="en-GB"/>
              </w:rPr>
              <w:t xml:space="preserve">1 </w:t>
            </w:r>
          </w:p>
        </w:tc>
        <w:tc>
          <w:tcPr>
            <w:tcW w:w="0" w:type="auto"/>
            <w:vAlign w:val="center"/>
            <w:hideMark/>
          </w:tcPr>
          <w:p w14:paraId="5B751E0F" w14:textId="77777777" w:rsidR="003C3C1F" w:rsidRPr="00655188" w:rsidRDefault="003C3C1F" w:rsidP="003C3C1F">
            <w:pPr>
              <w:spacing w:after="0" w:line="240" w:lineRule="auto"/>
              <w:rPr>
                <w:rFonts w:eastAsia="Times New Roman" w:cstheme="minorHAnsi"/>
                <w:sz w:val="24"/>
                <w:szCs w:val="24"/>
                <w:lang w:eastAsia="en-GB"/>
              </w:rPr>
            </w:pPr>
            <w:r w:rsidRPr="00655188">
              <w:rPr>
                <w:rFonts w:eastAsia="Times New Roman" w:cstheme="minorHAnsi"/>
                <w:sz w:val="24"/>
                <w:szCs w:val="24"/>
                <w:lang w:eastAsia="en-GB"/>
              </w:rPr>
              <w:t xml:space="preserve">large egg </w:t>
            </w:r>
          </w:p>
        </w:tc>
      </w:tr>
      <w:tr w:rsidR="003C3C1F" w:rsidRPr="00655188" w14:paraId="2BBC3A4C" w14:textId="77777777" w:rsidTr="003C3C1F">
        <w:trPr>
          <w:tblCellSpacing w:w="15" w:type="dxa"/>
        </w:trPr>
        <w:tc>
          <w:tcPr>
            <w:tcW w:w="0" w:type="auto"/>
            <w:vAlign w:val="center"/>
            <w:hideMark/>
          </w:tcPr>
          <w:p w14:paraId="56673FEA" w14:textId="77777777" w:rsidR="003C3C1F" w:rsidRPr="00655188" w:rsidRDefault="003C3C1F" w:rsidP="003C3C1F">
            <w:pPr>
              <w:spacing w:after="0" w:line="240" w:lineRule="auto"/>
              <w:rPr>
                <w:rFonts w:eastAsia="Times New Roman" w:cstheme="minorHAnsi"/>
                <w:sz w:val="24"/>
                <w:szCs w:val="24"/>
                <w:lang w:eastAsia="en-GB"/>
              </w:rPr>
            </w:pPr>
            <w:r w:rsidRPr="00655188">
              <w:rPr>
                <w:rFonts w:eastAsia="Times New Roman" w:cstheme="minorHAnsi"/>
                <w:sz w:val="24"/>
                <w:szCs w:val="24"/>
                <w:lang w:eastAsia="en-GB"/>
              </w:rPr>
              <w:t xml:space="preserve">A little </w:t>
            </w:r>
          </w:p>
        </w:tc>
        <w:tc>
          <w:tcPr>
            <w:tcW w:w="0" w:type="auto"/>
            <w:vAlign w:val="center"/>
            <w:hideMark/>
          </w:tcPr>
          <w:p w14:paraId="520BDA22" w14:textId="77777777" w:rsidR="003C3C1F" w:rsidRPr="00655188" w:rsidRDefault="003C3C1F" w:rsidP="003C3C1F">
            <w:pPr>
              <w:spacing w:after="0" w:line="240" w:lineRule="auto"/>
              <w:rPr>
                <w:rFonts w:eastAsia="Times New Roman" w:cstheme="minorHAnsi"/>
                <w:sz w:val="24"/>
                <w:szCs w:val="24"/>
                <w:lang w:eastAsia="en-GB"/>
              </w:rPr>
            </w:pPr>
            <w:r w:rsidRPr="00655188">
              <w:rPr>
                <w:rFonts w:eastAsia="Times New Roman" w:cstheme="minorHAnsi"/>
                <w:sz w:val="24"/>
                <w:szCs w:val="24"/>
                <w:lang w:eastAsia="en-GB"/>
              </w:rPr>
              <w:t xml:space="preserve">milk </w:t>
            </w:r>
          </w:p>
        </w:tc>
      </w:tr>
    </w:tbl>
    <w:p w14:paraId="6F153752" w14:textId="77777777" w:rsidR="003C3C1F" w:rsidRPr="00655188" w:rsidRDefault="003C3C1F" w:rsidP="003C3C1F">
      <w:pPr>
        <w:spacing w:before="100" w:beforeAutospacing="1" w:after="100" w:afterAutospacing="1" w:line="240" w:lineRule="auto"/>
        <w:rPr>
          <w:rFonts w:eastAsia="Times New Roman" w:cstheme="minorHAnsi"/>
          <w:sz w:val="24"/>
          <w:szCs w:val="24"/>
          <w:lang w:eastAsia="en-GB"/>
        </w:rPr>
      </w:pPr>
      <w:r w:rsidRPr="00655188">
        <w:rPr>
          <w:rFonts w:eastAsia="Times New Roman" w:cstheme="minorHAnsi"/>
          <w:sz w:val="24"/>
          <w:szCs w:val="24"/>
          <w:lang w:eastAsia="en-GB"/>
        </w:rPr>
        <w:t>You will need 2 baking sheets and a fluted 5cm (2in) cutter.</w:t>
      </w:r>
    </w:p>
    <w:p w14:paraId="1BF82A18" w14:textId="77777777" w:rsidR="003C3C1F" w:rsidRPr="00655188" w:rsidRDefault="003C3C1F" w:rsidP="003C3C1F">
      <w:pPr>
        <w:spacing w:before="100" w:beforeAutospacing="1" w:after="100" w:afterAutospacing="1" w:line="240" w:lineRule="auto"/>
        <w:outlineLvl w:val="1"/>
        <w:rPr>
          <w:rFonts w:eastAsia="Times New Roman" w:cstheme="minorHAnsi"/>
          <w:b/>
          <w:bCs/>
          <w:sz w:val="24"/>
          <w:szCs w:val="24"/>
          <w:lang w:eastAsia="en-GB"/>
        </w:rPr>
      </w:pPr>
      <w:r w:rsidRPr="00655188">
        <w:rPr>
          <w:rFonts w:eastAsia="Times New Roman" w:cstheme="minorHAnsi"/>
          <w:b/>
          <w:bCs/>
          <w:sz w:val="24"/>
          <w:szCs w:val="24"/>
          <w:lang w:eastAsia="en-GB"/>
        </w:rPr>
        <w:t>Method</w:t>
      </w:r>
    </w:p>
    <w:p w14:paraId="1A73A460" w14:textId="77777777" w:rsidR="003C3C1F" w:rsidRPr="00655188" w:rsidRDefault="003C3C1F" w:rsidP="003C3C1F">
      <w:pPr>
        <w:spacing w:before="100" w:beforeAutospacing="1" w:after="100" w:afterAutospacing="1" w:line="240" w:lineRule="auto"/>
        <w:rPr>
          <w:rFonts w:eastAsia="Times New Roman" w:cstheme="minorHAnsi"/>
          <w:sz w:val="24"/>
          <w:szCs w:val="24"/>
          <w:lang w:eastAsia="en-GB"/>
        </w:rPr>
      </w:pPr>
      <w:r w:rsidRPr="00655188">
        <w:rPr>
          <w:rFonts w:eastAsia="Times New Roman" w:cstheme="minorHAnsi"/>
          <w:sz w:val="24"/>
          <w:szCs w:val="24"/>
          <w:lang w:eastAsia="en-GB"/>
        </w:rPr>
        <w:t>Preheat the oven to 220°C/Fan 200°C/gas 7.</w:t>
      </w:r>
    </w:p>
    <w:p w14:paraId="6175BF8E" w14:textId="77777777" w:rsidR="003C3C1F" w:rsidRPr="00655188" w:rsidRDefault="003C3C1F" w:rsidP="003C3C1F">
      <w:pPr>
        <w:spacing w:before="100" w:beforeAutospacing="1" w:after="100" w:afterAutospacing="1" w:line="240" w:lineRule="auto"/>
        <w:rPr>
          <w:rFonts w:eastAsia="Times New Roman" w:cstheme="minorHAnsi"/>
          <w:sz w:val="24"/>
          <w:szCs w:val="24"/>
          <w:lang w:eastAsia="en-GB"/>
        </w:rPr>
      </w:pPr>
      <w:r w:rsidRPr="00655188">
        <w:rPr>
          <w:rFonts w:eastAsia="Times New Roman" w:cstheme="minorHAnsi"/>
          <w:sz w:val="24"/>
          <w:szCs w:val="24"/>
          <w:lang w:eastAsia="en-GB"/>
        </w:rPr>
        <w:t>Lightly grease two baking sheets.</w:t>
      </w:r>
    </w:p>
    <w:p w14:paraId="7D428BC4" w14:textId="77777777" w:rsidR="003C3C1F" w:rsidRPr="00655188" w:rsidRDefault="003C3C1F" w:rsidP="003C3C1F">
      <w:pPr>
        <w:spacing w:before="100" w:beforeAutospacing="1" w:after="100" w:afterAutospacing="1" w:line="240" w:lineRule="auto"/>
        <w:rPr>
          <w:rFonts w:eastAsia="Times New Roman" w:cstheme="minorHAnsi"/>
          <w:sz w:val="24"/>
          <w:szCs w:val="24"/>
          <w:lang w:eastAsia="en-GB"/>
        </w:rPr>
      </w:pPr>
      <w:r w:rsidRPr="00655188">
        <w:rPr>
          <w:rFonts w:eastAsia="Times New Roman" w:cstheme="minorHAnsi"/>
          <w:sz w:val="24"/>
          <w:szCs w:val="24"/>
          <w:lang w:eastAsia="en-GB"/>
        </w:rPr>
        <w:t>Measure the flour and baking powder into a large bowl, add the butter and rub in with your fingertips until the mixture resembles fine breadcrumbs. Stir in the sugar and the dried fruit.</w:t>
      </w:r>
    </w:p>
    <w:p w14:paraId="7CF8CE98" w14:textId="77777777" w:rsidR="003C3C1F" w:rsidRPr="00655188" w:rsidRDefault="003C3C1F" w:rsidP="003C3C1F">
      <w:pPr>
        <w:spacing w:before="100" w:beforeAutospacing="1" w:after="100" w:afterAutospacing="1" w:line="240" w:lineRule="auto"/>
        <w:rPr>
          <w:rFonts w:eastAsia="Times New Roman" w:cstheme="minorHAnsi"/>
          <w:sz w:val="24"/>
          <w:szCs w:val="24"/>
          <w:lang w:eastAsia="en-GB"/>
        </w:rPr>
      </w:pPr>
      <w:r w:rsidRPr="00655188">
        <w:rPr>
          <w:rFonts w:eastAsia="Times New Roman" w:cstheme="minorHAnsi"/>
          <w:sz w:val="24"/>
          <w:szCs w:val="24"/>
          <w:lang w:eastAsia="en-GB"/>
        </w:rPr>
        <w:t>Break the egg into a measuring jug and beat, then make up to 150ml (¼ pint) with milk. Stir the egg and milk into the flour and mix to a soft but not sticky dough.</w:t>
      </w:r>
    </w:p>
    <w:p w14:paraId="701A88BD" w14:textId="77777777" w:rsidR="003C3C1F" w:rsidRPr="00655188" w:rsidRDefault="003C3C1F" w:rsidP="003C3C1F">
      <w:pPr>
        <w:spacing w:before="100" w:beforeAutospacing="1" w:after="100" w:afterAutospacing="1" w:line="240" w:lineRule="auto"/>
        <w:rPr>
          <w:rFonts w:eastAsia="Times New Roman" w:cstheme="minorHAnsi"/>
          <w:sz w:val="24"/>
          <w:szCs w:val="24"/>
          <w:lang w:eastAsia="en-GB"/>
        </w:rPr>
      </w:pPr>
      <w:r w:rsidRPr="00655188">
        <w:rPr>
          <w:rFonts w:eastAsia="Times New Roman" w:cstheme="minorHAnsi"/>
          <w:sz w:val="24"/>
          <w:szCs w:val="24"/>
          <w:lang w:eastAsia="en-GB"/>
        </w:rPr>
        <w:t>Turn out onto a lightly floured work surface, knead lightly and roll out to a 1cm (½in) thickness. Cut into rounds with a fluted 5cm (2in) cutter and place them on the prepared baking sheets. Brush the tops with a little milk.</w:t>
      </w:r>
    </w:p>
    <w:p w14:paraId="44FCADAD" w14:textId="77777777" w:rsidR="003C3C1F" w:rsidRPr="00655188" w:rsidRDefault="003C3C1F" w:rsidP="003C3C1F">
      <w:pPr>
        <w:spacing w:before="100" w:beforeAutospacing="1" w:after="100" w:afterAutospacing="1" w:line="240" w:lineRule="auto"/>
        <w:rPr>
          <w:rFonts w:eastAsia="Times New Roman" w:cstheme="minorHAnsi"/>
          <w:sz w:val="24"/>
          <w:szCs w:val="24"/>
          <w:lang w:eastAsia="en-GB"/>
        </w:rPr>
      </w:pPr>
      <w:r w:rsidRPr="00655188">
        <w:rPr>
          <w:rFonts w:eastAsia="Times New Roman" w:cstheme="minorHAnsi"/>
          <w:sz w:val="24"/>
          <w:szCs w:val="24"/>
          <w:lang w:eastAsia="en-GB"/>
        </w:rPr>
        <w:t>Bake for about 10 minutes or until pale golden brown. Lift the scones onto a wire rack to cool.</w:t>
      </w:r>
    </w:p>
    <w:p w14:paraId="2C9F98CB" w14:textId="272931D5" w:rsidR="00655188" w:rsidRDefault="00655188">
      <w:pPr>
        <w:rPr>
          <w:rFonts w:eastAsia="Times New Roman" w:cstheme="minorHAnsi"/>
          <w:sz w:val="24"/>
          <w:szCs w:val="24"/>
          <w:lang w:eastAsia="en-GB"/>
        </w:rPr>
      </w:pPr>
      <w:r>
        <w:rPr>
          <w:rFonts w:eastAsia="Times New Roman" w:cstheme="minorHAnsi"/>
          <w:sz w:val="24"/>
          <w:szCs w:val="24"/>
          <w:lang w:eastAsia="en-GB"/>
        </w:rPr>
        <w:br w:type="page"/>
      </w:r>
    </w:p>
    <w:p w14:paraId="01B58083" w14:textId="77777777" w:rsidR="003C3C1F" w:rsidRPr="00655188" w:rsidRDefault="003C3C1F" w:rsidP="003C3C1F">
      <w:pPr>
        <w:spacing w:before="100" w:beforeAutospacing="1" w:after="100" w:afterAutospacing="1" w:line="240" w:lineRule="auto"/>
        <w:ind w:left="360"/>
        <w:rPr>
          <w:rStyle w:val="ingredients-listitem-quantity"/>
          <w:rFonts w:cstheme="minorHAnsi"/>
          <w:b/>
          <w:sz w:val="24"/>
          <w:szCs w:val="24"/>
        </w:rPr>
      </w:pPr>
      <w:r w:rsidRPr="00655188">
        <w:rPr>
          <w:rStyle w:val="ingredients-listitem-quantity"/>
          <w:rFonts w:cstheme="minorHAnsi"/>
          <w:b/>
          <w:sz w:val="24"/>
          <w:szCs w:val="24"/>
        </w:rPr>
        <w:lastRenderedPageBreak/>
        <w:t xml:space="preserve">Savoury Scones </w:t>
      </w:r>
    </w:p>
    <w:p w14:paraId="2B0FD01F" w14:textId="77777777" w:rsidR="003C3C1F" w:rsidRPr="00655188" w:rsidRDefault="003C3C1F" w:rsidP="003C3C1F">
      <w:pPr>
        <w:spacing w:before="100" w:beforeAutospacing="1" w:after="100" w:afterAutospacing="1" w:line="240" w:lineRule="auto"/>
        <w:ind w:left="360"/>
        <w:rPr>
          <w:rStyle w:val="ingredients-listitem-quantity"/>
          <w:rFonts w:cstheme="minorHAnsi"/>
          <w:b/>
          <w:sz w:val="24"/>
          <w:szCs w:val="24"/>
        </w:rPr>
      </w:pPr>
      <w:r w:rsidRPr="00655188">
        <w:rPr>
          <w:rStyle w:val="ingredients-listitem-quantity"/>
          <w:rFonts w:cstheme="minorHAnsi"/>
          <w:b/>
          <w:sz w:val="24"/>
          <w:szCs w:val="24"/>
        </w:rPr>
        <w:t>Ingredients</w:t>
      </w:r>
    </w:p>
    <w:p w14:paraId="18B00763" w14:textId="77777777" w:rsidR="00D62228" w:rsidRPr="00655188" w:rsidRDefault="003C3C1F" w:rsidP="003C3C1F">
      <w:pPr>
        <w:spacing w:before="100" w:beforeAutospacing="1" w:after="100" w:afterAutospacing="1" w:line="240" w:lineRule="auto"/>
        <w:ind w:left="360"/>
        <w:rPr>
          <w:rFonts w:cstheme="minorHAnsi"/>
          <w:sz w:val="24"/>
          <w:szCs w:val="24"/>
        </w:rPr>
      </w:pPr>
      <w:r w:rsidRPr="00655188">
        <w:rPr>
          <w:rStyle w:val="ingredients-listitem-quantity"/>
          <w:rFonts w:cstheme="minorHAnsi"/>
          <w:sz w:val="24"/>
          <w:szCs w:val="24"/>
        </w:rPr>
        <w:t>225g</w:t>
      </w:r>
      <w:r w:rsidR="00D62228" w:rsidRPr="00655188">
        <w:rPr>
          <w:rStyle w:val="ingredients-listitem-quantity"/>
          <w:rFonts w:cstheme="minorHAnsi"/>
          <w:sz w:val="24"/>
          <w:szCs w:val="24"/>
        </w:rPr>
        <w:t xml:space="preserve"> </w:t>
      </w:r>
      <w:hyperlink r:id="rId7" w:history="1">
        <w:r w:rsidRPr="00655188">
          <w:rPr>
            <w:rStyle w:val="ingredients-listitem-ingredient"/>
            <w:rFonts w:cstheme="minorHAnsi"/>
            <w:sz w:val="24"/>
            <w:szCs w:val="24"/>
          </w:rPr>
          <w:t>self-</w:t>
        </w:r>
        <w:proofErr w:type="spellStart"/>
        <w:r w:rsidRPr="00655188">
          <w:rPr>
            <w:rStyle w:val="ingredients-listitem-ingredient"/>
            <w:rFonts w:cstheme="minorHAnsi"/>
            <w:sz w:val="24"/>
            <w:szCs w:val="24"/>
          </w:rPr>
          <w:t>raising</w:t>
        </w:r>
        <w:proofErr w:type="spellEnd"/>
        <w:r w:rsidRPr="00655188">
          <w:rPr>
            <w:rStyle w:val="ingredients-listitem-ingredient"/>
            <w:rFonts w:cstheme="minorHAnsi"/>
            <w:sz w:val="24"/>
            <w:szCs w:val="24"/>
          </w:rPr>
          <w:t xml:space="preserve"> flour</w:t>
        </w:r>
      </w:hyperlink>
      <w:r w:rsidRPr="00655188">
        <w:rPr>
          <w:rFonts w:cstheme="minorHAnsi"/>
          <w:sz w:val="24"/>
          <w:szCs w:val="24"/>
        </w:rPr>
        <w:t xml:space="preserve"> plus extra for dusting</w:t>
      </w:r>
    </w:p>
    <w:p w14:paraId="34182E71" w14:textId="77777777" w:rsidR="003C3C1F" w:rsidRPr="00655188" w:rsidRDefault="003C3C1F" w:rsidP="003C3C1F">
      <w:pPr>
        <w:spacing w:before="100" w:beforeAutospacing="1" w:after="100" w:afterAutospacing="1" w:line="240" w:lineRule="auto"/>
        <w:ind w:left="360"/>
        <w:rPr>
          <w:rFonts w:cstheme="minorHAnsi"/>
          <w:sz w:val="24"/>
          <w:szCs w:val="24"/>
        </w:rPr>
      </w:pPr>
      <w:r w:rsidRPr="00655188">
        <w:rPr>
          <w:rStyle w:val="ingredients-listitem-quantity"/>
          <w:rFonts w:cstheme="minorHAnsi"/>
          <w:sz w:val="24"/>
          <w:szCs w:val="24"/>
        </w:rPr>
        <w:t xml:space="preserve">pinch of </w:t>
      </w:r>
      <w:r w:rsidRPr="00655188">
        <w:rPr>
          <w:rStyle w:val="ingredients-listitem-ingredient"/>
          <w:rFonts w:cstheme="minorHAnsi"/>
          <w:sz w:val="24"/>
          <w:szCs w:val="24"/>
        </w:rPr>
        <w:t>salt</w:t>
      </w:r>
    </w:p>
    <w:p w14:paraId="1EBA77D9" w14:textId="77777777" w:rsidR="003C3C1F" w:rsidRPr="00655188" w:rsidRDefault="003C3C1F" w:rsidP="003C3C1F">
      <w:pPr>
        <w:spacing w:before="100" w:beforeAutospacing="1" w:after="100" w:afterAutospacing="1" w:line="240" w:lineRule="auto"/>
        <w:ind w:left="360"/>
        <w:rPr>
          <w:rFonts w:cstheme="minorHAnsi"/>
          <w:sz w:val="24"/>
          <w:szCs w:val="24"/>
        </w:rPr>
      </w:pPr>
      <w:r w:rsidRPr="00655188">
        <w:rPr>
          <w:rStyle w:val="ingredients-listitem-quantity"/>
          <w:rFonts w:cstheme="minorHAnsi"/>
          <w:sz w:val="24"/>
          <w:szCs w:val="24"/>
        </w:rPr>
        <w:t xml:space="preserve">pinch of </w:t>
      </w:r>
      <w:r w:rsidRPr="00655188">
        <w:rPr>
          <w:rStyle w:val="ingredients-listitem-ingredient"/>
          <w:rFonts w:cstheme="minorHAnsi"/>
          <w:sz w:val="24"/>
          <w:szCs w:val="24"/>
        </w:rPr>
        <w:t>cayenne pepper</w:t>
      </w:r>
    </w:p>
    <w:p w14:paraId="72948EA7" w14:textId="77777777" w:rsidR="003C3C1F" w:rsidRPr="00655188" w:rsidRDefault="003C3C1F" w:rsidP="003C3C1F">
      <w:pPr>
        <w:spacing w:before="100" w:beforeAutospacing="1" w:after="100" w:afterAutospacing="1" w:line="240" w:lineRule="auto"/>
        <w:ind w:left="360"/>
        <w:rPr>
          <w:rFonts w:cstheme="minorHAnsi"/>
          <w:sz w:val="24"/>
          <w:szCs w:val="24"/>
        </w:rPr>
      </w:pPr>
      <w:r w:rsidRPr="00655188">
        <w:rPr>
          <w:rStyle w:val="ingredients-listitem-quantity"/>
          <w:rFonts w:cstheme="minorHAnsi"/>
          <w:sz w:val="24"/>
          <w:szCs w:val="24"/>
        </w:rPr>
        <w:t xml:space="preserve">1 tsp </w:t>
      </w:r>
      <w:hyperlink r:id="rId8" w:history="1">
        <w:r w:rsidRPr="00655188">
          <w:rPr>
            <w:rStyle w:val="ingredients-listitem-ingredient"/>
            <w:rFonts w:cstheme="minorHAnsi"/>
            <w:sz w:val="24"/>
            <w:szCs w:val="24"/>
          </w:rPr>
          <w:t>baking powder</w:t>
        </w:r>
      </w:hyperlink>
    </w:p>
    <w:p w14:paraId="4831A02B" w14:textId="77777777" w:rsidR="003C3C1F" w:rsidRPr="00655188" w:rsidRDefault="003C3C1F" w:rsidP="003C3C1F">
      <w:pPr>
        <w:spacing w:before="100" w:beforeAutospacing="1" w:after="100" w:afterAutospacing="1" w:line="240" w:lineRule="auto"/>
        <w:ind w:left="360"/>
        <w:rPr>
          <w:rFonts w:cstheme="minorHAnsi"/>
          <w:sz w:val="24"/>
          <w:szCs w:val="24"/>
        </w:rPr>
      </w:pPr>
      <w:r w:rsidRPr="00655188">
        <w:rPr>
          <w:rStyle w:val="ingredients-listitem-quantity"/>
          <w:rFonts w:cstheme="minorHAnsi"/>
          <w:sz w:val="24"/>
          <w:szCs w:val="24"/>
        </w:rPr>
        <w:t>5</w:t>
      </w:r>
      <w:r w:rsidR="00D62228" w:rsidRPr="00655188">
        <w:rPr>
          <w:rStyle w:val="ingredients-listitem-quantity"/>
          <w:rFonts w:cstheme="minorHAnsi"/>
          <w:sz w:val="24"/>
          <w:szCs w:val="24"/>
        </w:rPr>
        <w:t>5</w:t>
      </w:r>
      <w:r w:rsidRPr="00655188">
        <w:rPr>
          <w:rStyle w:val="ingredients-listitem-quantity"/>
          <w:rFonts w:cstheme="minorHAnsi"/>
          <w:sz w:val="24"/>
          <w:szCs w:val="24"/>
        </w:rPr>
        <w:t xml:space="preserve">g </w:t>
      </w:r>
      <w:r w:rsidR="00D62228" w:rsidRPr="00655188">
        <w:rPr>
          <w:rStyle w:val="ingredients-listitem-quantity"/>
          <w:rFonts w:cstheme="minorHAnsi"/>
          <w:sz w:val="24"/>
          <w:szCs w:val="24"/>
        </w:rPr>
        <w:t xml:space="preserve"> </w:t>
      </w:r>
      <w:hyperlink r:id="rId9" w:history="1">
        <w:r w:rsidRPr="00655188">
          <w:rPr>
            <w:rStyle w:val="ingredients-listitem-ingredient"/>
            <w:rFonts w:cstheme="minorHAnsi"/>
            <w:sz w:val="24"/>
            <w:szCs w:val="24"/>
          </w:rPr>
          <w:t>chilled butter</w:t>
        </w:r>
      </w:hyperlink>
      <w:r w:rsidRPr="00655188">
        <w:rPr>
          <w:rFonts w:cstheme="minorHAnsi"/>
          <w:sz w:val="24"/>
          <w:szCs w:val="24"/>
        </w:rPr>
        <w:t xml:space="preserve"> cut into cubes</w:t>
      </w:r>
    </w:p>
    <w:p w14:paraId="32DA6312" w14:textId="77777777" w:rsidR="003C3C1F" w:rsidRPr="00655188" w:rsidRDefault="003C3C1F" w:rsidP="003C3C1F">
      <w:pPr>
        <w:spacing w:before="100" w:beforeAutospacing="1" w:after="100" w:afterAutospacing="1" w:line="240" w:lineRule="auto"/>
        <w:ind w:left="360"/>
        <w:rPr>
          <w:rFonts w:cstheme="minorHAnsi"/>
          <w:sz w:val="24"/>
          <w:szCs w:val="24"/>
        </w:rPr>
      </w:pPr>
      <w:r w:rsidRPr="00655188">
        <w:rPr>
          <w:rStyle w:val="ingredients-listitem-quantity"/>
          <w:rFonts w:cstheme="minorHAnsi"/>
          <w:sz w:val="24"/>
          <w:szCs w:val="24"/>
        </w:rPr>
        <w:t xml:space="preserve">120g </w:t>
      </w:r>
      <w:hyperlink r:id="rId10" w:history="1">
        <w:r w:rsidRPr="00655188">
          <w:rPr>
            <w:rStyle w:val="ingredients-listitem-ingredient"/>
            <w:rFonts w:cstheme="minorHAnsi"/>
            <w:sz w:val="24"/>
            <w:szCs w:val="24"/>
          </w:rPr>
          <w:t>mature cheddar</w:t>
        </w:r>
      </w:hyperlink>
      <w:r w:rsidRPr="00655188">
        <w:rPr>
          <w:rFonts w:cstheme="minorHAnsi"/>
          <w:sz w:val="24"/>
          <w:szCs w:val="24"/>
        </w:rPr>
        <w:t xml:space="preserve">  grated </w:t>
      </w:r>
    </w:p>
    <w:p w14:paraId="7F176E05" w14:textId="77777777" w:rsidR="003C3C1F" w:rsidRPr="00655188" w:rsidRDefault="003C3C1F" w:rsidP="003C3C1F">
      <w:pPr>
        <w:spacing w:before="100" w:beforeAutospacing="1" w:after="100" w:afterAutospacing="1" w:line="240" w:lineRule="auto"/>
        <w:ind w:left="360"/>
        <w:rPr>
          <w:rFonts w:cstheme="minorHAnsi"/>
          <w:sz w:val="24"/>
          <w:szCs w:val="24"/>
        </w:rPr>
      </w:pPr>
      <w:r w:rsidRPr="00655188">
        <w:rPr>
          <w:rStyle w:val="ingredients-listitem-quantity"/>
          <w:rFonts w:cstheme="minorHAnsi"/>
          <w:sz w:val="24"/>
          <w:szCs w:val="24"/>
        </w:rPr>
        <w:t xml:space="preserve">90-100ml </w:t>
      </w:r>
      <w:hyperlink r:id="rId11" w:history="1">
        <w:r w:rsidRPr="00655188">
          <w:rPr>
            <w:rStyle w:val="ingredients-listitem-ingredient"/>
            <w:rFonts w:cstheme="minorHAnsi"/>
            <w:sz w:val="24"/>
            <w:szCs w:val="24"/>
          </w:rPr>
          <w:t>milk</w:t>
        </w:r>
      </w:hyperlink>
      <w:r w:rsidRPr="00655188">
        <w:rPr>
          <w:rFonts w:cstheme="minorHAnsi"/>
          <w:sz w:val="24"/>
          <w:szCs w:val="24"/>
        </w:rPr>
        <w:t xml:space="preserve">  plus 1 tbsp for glazing </w:t>
      </w:r>
    </w:p>
    <w:p w14:paraId="40E4B6C5" w14:textId="77777777" w:rsidR="003C3C1F" w:rsidRPr="00655188" w:rsidRDefault="003C3C1F" w:rsidP="003C3C1F">
      <w:pPr>
        <w:pStyle w:val="Heading2"/>
        <w:rPr>
          <w:rFonts w:asciiTheme="minorHAnsi" w:hAnsiTheme="minorHAnsi" w:cstheme="minorHAnsi"/>
          <w:sz w:val="24"/>
          <w:szCs w:val="24"/>
        </w:rPr>
      </w:pPr>
      <w:r w:rsidRPr="00655188">
        <w:rPr>
          <w:rFonts w:asciiTheme="minorHAnsi" w:hAnsiTheme="minorHAnsi" w:cstheme="minorHAnsi"/>
          <w:sz w:val="24"/>
          <w:szCs w:val="24"/>
        </w:rPr>
        <w:t>Method</w:t>
      </w:r>
    </w:p>
    <w:p w14:paraId="21446E46" w14:textId="77777777" w:rsidR="003C3C1F" w:rsidRPr="00655188" w:rsidRDefault="003C3C1F" w:rsidP="003C3C1F">
      <w:pPr>
        <w:pStyle w:val="NormalWeb"/>
        <w:jc w:val="both"/>
        <w:rPr>
          <w:rFonts w:asciiTheme="minorHAnsi" w:hAnsiTheme="minorHAnsi" w:cstheme="minorHAnsi"/>
        </w:rPr>
      </w:pPr>
      <w:r w:rsidRPr="00655188">
        <w:rPr>
          <w:rFonts w:asciiTheme="minorHAnsi" w:hAnsiTheme="minorHAnsi" w:cstheme="minorHAnsi"/>
        </w:rPr>
        <w:t xml:space="preserve">Heat the oven to 200C/180C fan/gas 6 with a large </w:t>
      </w:r>
      <w:hyperlink r:id="rId12" w:history="1">
        <w:r w:rsidRPr="00655188">
          <w:rPr>
            <w:rStyle w:val="Hyperlink"/>
            <w:rFonts w:asciiTheme="minorHAnsi" w:hAnsiTheme="minorHAnsi" w:cstheme="minorHAnsi"/>
            <w:color w:val="auto"/>
            <w:u w:val="none"/>
          </w:rPr>
          <w:t>baking tray</w:t>
        </w:r>
      </w:hyperlink>
      <w:r w:rsidRPr="00655188">
        <w:rPr>
          <w:rFonts w:asciiTheme="minorHAnsi" w:hAnsiTheme="minorHAnsi" w:cstheme="minorHAnsi"/>
        </w:rPr>
        <w:t xml:space="preserve"> inside. Sift the flour, salt, cayenne pepper and baking powder into a bowl, then sift again to make sure the ingredients are thoroughly combined.</w:t>
      </w:r>
    </w:p>
    <w:p w14:paraId="59472A93" w14:textId="77777777" w:rsidR="003C3C1F" w:rsidRPr="00655188" w:rsidRDefault="003C3C1F" w:rsidP="003C3C1F">
      <w:pPr>
        <w:pStyle w:val="NormalWeb"/>
        <w:rPr>
          <w:rFonts w:asciiTheme="minorHAnsi" w:hAnsiTheme="minorHAnsi" w:cstheme="minorHAnsi"/>
        </w:rPr>
      </w:pPr>
      <w:r w:rsidRPr="00655188">
        <w:rPr>
          <w:rFonts w:asciiTheme="minorHAnsi" w:hAnsiTheme="minorHAnsi" w:cstheme="minorHAnsi"/>
        </w:rPr>
        <w:t>Add the butter to the bowl and combine with your fingertips to make breadcrumbs. Sprinkle 100g of the cheese into the breadcrumb mixture and rub together until evenly distributed. Try not to mix too much as the heat from your hands may start to melt the butter.</w:t>
      </w:r>
    </w:p>
    <w:p w14:paraId="1A393D9E" w14:textId="77777777" w:rsidR="003C3C1F" w:rsidRPr="00655188" w:rsidRDefault="003C3C1F" w:rsidP="003C3C1F">
      <w:pPr>
        <w:pStyle w:val="NormalWeb"/>
        <w:rPr>
          <w:rFonts w:asciiTheme="minorHAnsi" w:hAnsiTheme="minorHAnsi" w:cstheme="minorHAnsi"/>
        </w:rPr>
      </w:pPr>
      <w:r w:rsidRPr="00655188">
        <w:rPr>
          <w:rFonts w:asciiTheme="minorHAnsi" w:hAnsiTheme="minorHAnsi" w:cstheme="minorHAnsi"/>
        </w:rPr>
        <w:t xml:space="preserve">Make a well in the centre of the mixture and pour in enough milk to give a </w:t>
      </w:r>
      <w:proofErr w:type="gramStart"/>
      <w:r w:rsidRPr="00655188">
        <w:rPr>
          <w:rFonts w:asciiTheme="minorHAnsi" w:hAnsiTheme="minorHAnsi" w:cstheme="minorHAnsi"/>
        </w:rPr>
        <w:t>fairly soft</w:t>
      </w:r>
      <w:proofErr w:type="gramEnd"/>
      <w:r w:rsidRPr="00655188">
        <w:rPr>
          <w:rFonts w:asciiTheme="minorHAnsi" w:hAnsiTheme="minorHAnsi" w:cstheme="minorHAnsi"/>
        </w:rPr>
        <w:t xml:space="preserve"> but firm dough. Do not pour in all the milk at once as you may not need it all to get the right consistency.</w:t>
      </w:r>
    </w:p>
    <w:p w14:paraId="20FDA5AD" w14:textId="77777777" w:rsidR="003C3C1F" w:rsidRPr="00655188" w:rsidRDefault="003C3C1F" w:rsidP="003C3C1F">
      <w:pPr>
        <w:pStyle w:val="NormalWeb"/>
        <w:rPr>
          <w:rFonts w:asciiTheme="minorHAnsi" w:hAnsiTheme="minorHAnsi" w:cstheme="minorHAnsi"/>
        </w:rPr>
      </w:pPr>
      <w:r w:rsidRPr="00655188">
        <w:rPr>
          <w:rFonts w:asciiTheme="minorHAnsi" w:hAnsiTheme="minorHAnsi" w:cstheme="minorHAnsi"/>
        </w:rPr>
        <w:t>Lightly flour a surface and roll out the dough to approximately 2cm thick. Cut out the scones with a medium (about 8cm) cutter, then put on a sheet of baking parchment, glaze with a little milk and sprinkle with the remaining cheese. Slide onto the hot oven tray.</w:t>
      </w:r>
    </w:p>
    <w:p w14:paraId="3DC99811" w14:textId="77777777" w:rsidR="003C3C1F" w:rsidRDefault="003C3C1F" w:rsidP="003C3C1F">
      <w:pPr>
        <w:pStyle w:val="NormalWeb"/>
        <w:rPr>
          <w:rFonts w:asciiTheme="minorHAnsi" w:hAnsiTheme="minorHAnsi" w:cstheme="minorHAnsi"/>
        </w:rPr>
      </w:pPr>
      <w:r w:rsidRPr="00655188">
        <w:rPr>
          <w:rFonts w:asciiTheme="minorHAnsi" w:hAnsiTheme="minorHAnsi" w:cstheme="minorHAnsi"/>
        </w:rPr>
        <w:t>Bake in the oven for 15-20 mins or until golden brown and cooked through.</w:t>
      </w:r>
    </w:p>
    <w:p w14:paraId="2451DBAE" w14:textId="73656B30" w:rsidR="00655188" w:rsidRDefault="00655188">
      <w:pPr>
        <w:rPr>
          <w:rFonts w:eastAsia="Times New Roman" w:cstheme="minorHAnsi"/>
          <w:sz w:val="24"/>
          <w:szCs w:val="24"/>
          <w:lang w:eastAsia="en-GB"/>
        </w:rPr>
      </w:pPr>
      <w:r>
        <w:rPr>
          <w:rFonts w:cstheme="minorHAnsi"/>
        </w:rPr>
        <w:br w:type="page"/>
      </w:r>
    </w:p>
    <w:p w14:paraId="79DBA32F" w14:textId="77777777" w:rsidR="003C3C1F" w:rsidRPr="00655188" w:rsidRDefault="006126D3" w:rsidP="003C3C1F">
      <w:pPr>
        <w:rPr>
          <w:rFonts w:cstheme="minorHAnsi"/>
          <w:b/>
          <w:sz w:val="24"/>
          <w:szCs w:val="24"/>
        </w:rPr>
      </w:pPr>
      <w:r w:rsidRPr="00655188">
        <w:rPr>
          <w:rFonts w:cstheme="minorHAnsi"/>
          <w:sz w:val="24"/>
          <w:szCs w:val="24"/>
        </w:rPr>
        <w:lastRenderedPageBreak/>
        <w:t xml:space="preserve"> </w:t>
      </w:r>
      <w:r w:rsidRPr="00655188">
        <w:rPr>
          <w:rFonts w:cstheme="minorHAnsi"/>
          <w:b/>
          <w:sz w:val="24"/>
          <w:szCs w:val="24"/>
        </w:rPr>
        <w:t>Victoria Sponge cake</w:t>
      </w:r>
    </w:p>
    <w:p w14:paraId="7A102833" w14:textId="77777777" w:rsidR="006126D3" w:rsidRPr="00655188" w:rsidRDefault="006126D3" w:rsidP="006126D3">
      <w:pPr>
        <w:pStyle w:val="NormalWeb"/>
        <w:spacing w:before="0" w:beforeAutospacing="0" w:after="0" w:afterAutospacing="0"/>
        <w:rPr>
          <w:rFonts w:asciiTheme="minorHAnsi" w:hAnsiTheme="minorHAnsi" w:cstheme="minorHAnsi"/>
          <w:b/>
        </w:rPr>
      </w:pPr>
      <w:r w:rsidRPr="00655188">
        <w:rPr>
          <w:rFonts w:asciiTheme="minorHAnsi" w:hAnsiTheme="minorHAnsi" w:cstheme="minorHAnsi"/>
          <w:b/>
        </w:rPr>
        <w:t>Ingredients</w:t>
      </w:r>
    </w:p>
    <w:p w14:paraId="58E31C8B" w14:textId="77777777" w:rsidR="006126D3" w:rsidRPr="00655188" w:rsidRDefault="006126D3" w:rsidP="006126D3">
      <w:pPr>
        <w:pStyle w:val="NormalWeb"/>
        <w:spacing w:before="0" w:beforeAutospacing="0" w:after="0" w:afterAutospacing="0"/>
        <w:rPr>
          <w:rFonts w:asciiTheme="minorHAnsi" w:hAnsiTheme="minorHAnsi" w:cstheme="minorHAnsi"/>
        </w:rPr>
      </w:pPr>
      <w:r w:rsidRPr="00655188">
        <w:rPr>
          <w:rFonts w:asciiTheme="minorHAnsi" w:hAnsiTheme="minorHAnsi" w:cstheme="minorHAnsi"/>
        </w:rPr>
        <w:t>175g unsalted butter, softened, plus extra for greasing</w:t>
      </w:r>
    </w:p>
    <w:p w14:paraId="1BCAEF9E" w14:textId="77777777" w:rsidR="00D62228" w:rsidRPr="00655188" w:rsidRDefault="006126D3" w:rsidP="006126D3">
      <w:pPr>
        <w:pStyle w:val="NormalWeb"/>
        <w:spacing w:before="0" w:beforeAutospacing="0" w:after="0" w:afterAutospacing="0"/>
        <w:rPr>
          <w:rFonts w:asciiTheme="minorHAnsi" w:hAnsiTheme="minorHAnsi" w:cstheme="minorHAnsi"/>
        </w:rPr>
      </w:pPr>
      <w:r w:rsidRPr="00655188">
        <w:rPr>
          <w:rFonts w:asciiTheme="minorHAnsi" w:hAnsiTheme="minorHAnsi" w:cstheme="minorHAnsi"/>
        </w:rPr>
        <w:t xml:space="preserve">175g caster sugar, plus extra for dusting </w:t>
      </w:r>
    </w:p>
    <w:p w14:paraId="5357422F" w14:textId="77777777" w:rsidR="006126D3" w:rsidRPr="00655188" w:rsidRDefault="006126D3" w:rsidP="006126D3">
      <w:pPr>
        <w:pStyle w:val="NormalWeb"/>
        <w:spacing w:before="0" w:beforeAutospacing="0" w:after="0" w:afterAutospacing="0"/>
        <w:rPr>
          <w:rFonts w:asciiTheme="minorHAnsi" w:hAnsiTheme="minorHAnsi" w:cstheme="minorHAnsi"/>
        </w:rPr>
      </w:pPr>
      <w:r w:rsidRPr="00655188">
        <w:rPr>
          <w:rFonts w:asciiTheme="minorHAnsi" w:hAnsiTheme="minorHAnsi" w:cstheme="minorHAnsi"/>
        </w:rPr>
        <w:t>3 medium eggs</w:t>
      </w:r>
    </w:p>
    <w:p w14:paraId="5592F158" w14:textId="77777777" w:rsidR="006126D3" w:rsidRPr="00655188" w:rsidRDefault="006126D3" w:rsidP="006126D3">
      <w:pPr>
        <w:pStyle w:val="NormalWeb"/>
        <w:spacing w:before="0" w:beforeAutospacing="0" w:after="0" w:afterAutospacing="0"/>
        <w:rPr>
          <w:rFonts w:asciiTheme="minorHAnsi" w:hAnsiTheme="minorHAnsi" w:cstheme="minorHAnsi"/>
        </w:rPr>
      </w:pPr>
      <w:r w:rsidRPr="00655188">
        <w:rPr>
          <w:rFonts w:asciiTheme="minorHAnsi" w:hAnsiTheme="minorHAnsi" w:cstheme="minorHAnsi"/>
        </w:rPr>
        <w:t>1 tsp vanilla extract (optional)</w:t>
      </w:r>
    </w:p>
    <w:p w14:paraId="0141A8DF" w14:textId="77777777" w:rsidR="006126D3" w:rsidRPr="00655188" w:rsidRDefault="006126D3" w:rsidP="006126D3">
      <w:pPr>
        <w:pStyle w:val="NormalWeb"/>
        <w:spacing w:before="0" w:beforeAutospacing="0" w:after="0" w:afterAutospacing="0"/>
        <w:rPr>
          <w:rFonts w:asciiTheme="minorHAnsi" w:hAnsiTheme="minorHAnsi" w:cstheme="minorHAnsi"/>
        </w:rPr>
      </w:pPr>
      <w:r w:rsidRPr="00655188">
        <w:rPr>
          <w:rFonts w:asciiTheme="minorHAnsi" w:hAnsiTheme="minorHAnsi" w:cstheme="minorHAnsi"/>
        </w:rPr>
        <w:t>175g self-</w:t>
      </w:r>
      <w:proofErr w:type="spellStart"/>
      <w:r w:rsidRPr="00655188">
        <w:rPr>
          <w:rFonts w:asciiTheme="minorHAnsi" w:hAnsiTheme="minorHAnsi" w:cstheme="minorHAnsi"/>
        </w:rPr>
        <w:t>raising</w:t>
      </w:r>
      <w:proofErr w:type="spellEnd"/>
      <w:r w:rsidRPr="00655188">
        <w:rPr>
          <w:rFonts w:asciiTheme="minorHAnsi" w:hAnsiTheme="minorHAnsi" w:cstheme="minorHAnsi"/>
        </w:rPr>
        <w:t xml:space="preserve"> flour</w:t>
      </w:r>
    </w:p>
    <w:p w14:paraId="4EF815B4" w14:textId="77777777" w:rsidR="006126D3" w:rsidRPr="00655188" w:rsidRDefault="006126D3" w:rsidP="006126D3">
      <w:pPr>
        <w:pStyle w:val="NormalWeb"/>
        <w:spacing w:before="0" w:beforeAutospacing="0" w:after="0" w:afterAutospacing="0"/>
        <w:rPr>
          <w:rFonts w:asciiTheme="minorHAnsi" w:hAnsiTheme="minorHAnsi" w:cstheme="minorHAnsi"/>
        </w:rPr>
      </w:pPr>
      <w:r w:rsidRPr="00655188">
        <w:rPr>
          <w:rFonts w:asciiTheme="minorHAnsi" w:hAnsiTheme="minorHAnsi" w:cstheme="minorHAnsi"/>
        </w:rPr>
        <w:t>1 tsp baking powder</w:t>
      </w:r>
    </w:p>
    <w:p w14:paraId="1E65780E" w14:textId="77777777" w:rsidR="006126D3" w:rsidRPr="00655188" w:rsidRDefault="006126D3" w:rsidP="006126D3">
      <w:pPr>
        <w:pStyle w:val="NormalWeb"/>
        <w:spacing w:before="0" w:beforeAutospacing="0" w:after="0" w:afterAutospacing="0"/>
        <w:rPr>
          <w:rFonts w:asciiTheme="minorHAnsi" w:hAnsiTheme="minorHAnsi" w:cstheme="minorHAnsi"/>
        </w:rPr>
      </w:pPr>
      <w:r w:rsidRPr="00655188">
        <w:rPr>
          <w:rFonts w:asciiTheme="minorHAnsi" w:hAnsiTheme="minorHAnsi" w:cstheme="minorHAnsi"/>
        </w:rPr>
        <w:t>115g raspberry jam</w:t>
      </w:r>
    </w:p>
    <w:p w14:paraId="35BB71FA" w14:textId="77777777" w:rsidR="006126D3" w:rsidRPr="00655188" w:rsidRDefault="006126D3" w:rsidP="006126D3">
      <w:pPr>
        <w:pStyle w:val="NormalWeb"/>
        <w:spacing w:before="0" w:beforeAutospacing="0" w:after="0" w:afterAutospacing="0"/>
        <w:rPr>
          <w:rFonts w:asciiTheme="minorHAnsi" w:hAnsiTheme="minorHAnsi" w:cstheme="minorHAnsi"/>
          <w:b/>
        </w:rPr>
      </w:pPr>
      <w:r w:rsidRPr="00655188">
        <w:rPr>
          <w:rFonts w:asciiTheme="minorHAnsi" w:hAnsiTheme="minorHAnsi" w:cstheme="minorHAnsi"/>
          <w:b/>
        </w:rPr>
        <w:t>Special Equipment</w:t>
      </w:r>
    </w:p>
    <w:p w14:paraId="731042D5" w14:textId="77777777" w:rsidR="006126D3" w:rsidRPr="00655188" w:rsidRDefault="006126D3" w:rsidP="006126D3">
      <w:pPr>
        <w:pStyle w:val="NormalWeb"/>
        <w:spacing w:before="0" w:beforeAutospacing="0" w:after="0" w:afterAutospacing="0"/>
        <w:rPr>
          <w:rFonts w:asciiTheme="minorHAnsi" w:hAnsiTheme="minorHAnsi" w:cstheme="minorHAnsi"/>
        </w:rPr>
      </w:pPr>
      <w:r w:rsidRPr="00655188">
        <w:rPr>
          <w:rFonts w:asciiTheme="minorHAnsi" w:hAnsiTheme="minorHAnsi" w:cstheme="minorHAnsi"/>
        </w:rPr>
        <w:t>2 x 18cm (7in) round cake tins</w:t>
      </w:r>
    </w:p>
    <w:p w14:paraId="51E0DC5D" w14:textId="77777777" w:rsidR="006126D3" w:rsidRPr="00655188" w:rsidRDefault="006126D3" w:rsidP="006126D3">
      <w:pPr>
        <w:pStyle w:val="NormalWeb"/>
        <w:spacing w:before="0" w:beforeAutospacing="0" w:after="0" w:afterAutospacing="0"/>
        <w:rPr>
          <w:rFonts w:asciiTheme="minorHAnsi" w:hAnsiTheme="minorHAnsi" w:cstheme="minorHAnsi"/>
        </w:rPr>
      </w:pPr>
    </w:p>
    <w:p w14:paraId="3A72C6B5" w14:textId="77777777" w:rsidR="006126D3" w:rsidRPr="00655188" w:rsidRDefault="006126D3" w:rsidP="006126D3">
      <w:pPr>
        <w:pStyle w:val="NormalWeb"/>
        <w:spacing w:before="0" w:beforeAutospacing="0" w:after="0" w:afterAutospacing="0"/>
        <w:rPr>
          <w:rFonts w:asciiTheme="minorHAnsi" w:hAnsiTheme="minorHAnsi" w:cstheme="minorHAnsi"/>
          <w:b/>
        </w:rPr>
      </w:pPr>
      <w:r w:rsidRPr="00655188">
        <w:rPr>
          <w:rFonts w:asciiTheme="minorHAnsi" w:hAnsiTheme="minorHAnsi" w:cstheme="minorHAnsi"/>
          <w:b/>
        </w:rPr>
        <w:t>Method</w:t>
      </w:r>
    </w:p>
    <w:p w14:paraId="603DEF4F" w14:textId="77777777" w:rsidR="006126D3" w:rsidRPr="00655188" w:rsidRDefault="006126D3" w:rsidP="006126D3">
      <w:pPr>
        <w:pStyle w:val="NormalWeb"/>
        <w:spacing w:before="0" w:beforeAutospacing="0" w:after="0" w:afterAutospacing="0"/>
        <w:rPr>
          <w:rFonts w:asciiTheme="minorHAnsi" w:hAnsiTheme="minorHAnsi" w:cstheme="minorHAnsi"/>
        </w:rPr>
      </w:pPr>
      <w:r w:rsidRPr="00655188">
        <w:rPr>
          <w:rFonts w:asciiTheme="minorHAnsi" w:hAnsiTheme="minorHAnsi" w:cstheme="minorHAnsi"/>
        </w:rPr>
        <w:t xml:space="preserve">Preheat the oven to 180°C (350°F). Grease the </w:t>
      </w:r>
      <w:proofErr w:type="gramStart"/>
      <w:r w:rsidRPr="00655188">
        <w:rPr>
          <w:rFonts w:asciiTheme="minorHAnsi" w:hAnsiTheme="minorHAnsi" w:cstheme="minorHAnsi"/>
        </w:rPr>
        <w:t>tins, and</w:t>
      </w:r>
      <w:proofErr w:type="gramEnd"/>
      <w:r w:rsidRPr="00655188">
        <w:rPr>
          <w:rFonts w:asciiTheme="minorHAnsi" w:hAnsiTheme="minorHAnsi" w:cstheme="minorHAnsi"/>
        </w:rPr>
        <w:t xml:space="preserve"> line the base and sides with baking parchment.</w:t>
      </w:r>
    </w:p>
    <w:p w14:paraId="43129692" w14:textId="77777777" w:rsidR="006126D3" w:rsidRPr="00655188" w:rsidRDefault="006126D3" w:rsidP="006126D3">
      <w:pPr>
        <w:pStyle w:val="NormalWeb"/>
        <w:spacing w:before="0" w:beforeAutospacing="0" w:after="0" w:afterAutospacing="0"/>
        <w:rPr>
          <w:rFonts w:asciiTheme="minorHAnsi" w:hAnsiTheme="minorHAnsi" w:cstheme="minorHAnsi"/>
        </w:rPr>
      </w:pPr>
    </w:p>
    <w:p w14:paraId="3B2735F5" w14:textId="77777777" w:rsidR="006126D3" w:rsidRPr="00655188" w:rsidRDefault="006126D3" w:rsidP="006126D3">
      <w:pPr>
        <w:pStyle w:val="NormalWeb"/>
        <w:spacing w:before="0" w:beforeAutospacing="0" w:after="0" w:afterAutospacing="0"/>
        <w:rPr>
          <w:rFonts w:asciiTheme="minorHAnsi" w:hAnsiTheme="minorHAnsi" w:cstheme="minorHAnsi"/>
        </w:rPr>
      </w:pPr>
      <w:r w:rsidRPr="00655188">
        <w:rPr>
          <w:rFonts w:asciiTheme="minorHAnsi" w:hAnsiTheme="minorHAnsi" w:cstheme="minorHAnsi"/>
        </w:rPr>
        <w:t>Whisk together the butter and sugar until light and fluffy.</w:t>
      </w:r>
    </w:p>
    <w:p w14:paraId="6A4DC674" w14:textId="77777777" w:rsidR="006126D3" w:rsidRPr="00655188" w:rsidRDefault="006126D3" w:rsidP="006126D3">
      <w:pPr>
        <w:pStyle w:val="NormalWeb"/>
        <w:spacing w:before="0" w:beforeAutospacing="0" w:after="0" w:afterAutospacing="0"/>
        <w:rPr>
          <w:rFonts w:asciiTheme="minorHAnsi" w:hAnsiTheme="minorHAnsi" w:cstheme="minorHAnsi"/>
        </w:rPr>
      </w:pPr>
      <w:r w:rsidRPr="00655188">
        <w:rPr>
          <w:rFonts w:asciiTheme="minorHAnsi" w:hAnsiTheme="minorHAnsi" w:cstheme="minorHAnsi"/>
        </w:rPr>
        <w:t>Add the eggs one at a time, beating well after each addition.</w:t>
      </w:r>
    </w:p>
    <w:p w14:paraId="44C330CC" w14:textId="77777777" w:rsidR="006126D3" w:rsidRPr="00655188" w:rsidRDefault="006126D3" w:rsidP="006126D3">
      <w:pPr>
        <w:pStyle w:val="NormalWeb"/>
        <w:spacing w:before="0" w:beforeAutospacing="0" w:after="0" w:afterAutospacing="0"/>
        <w:rPr>
          <w:rFonts w:asciiTheme="minorHAnsi" w:hAnsiTheme="minorHAnsi" w:cstheme="minorHAnsi"/>
        </w:rPr>
      </w:pPr>
      <w:r w:rsidRPr="00655188">
        <w:rPr>
          <w:rFonts w:asciiTheme="minorHAnsi" w:hAnsiTheme="minorHAnsi" w:cstheme="minorHAnsi"/>
        </w:rPr>
        <w:t>Whisk in the vanilla, if using.</w:t>
      </w:r>
    </w:p>
    <w:p w14:paraId="0F33E817" w14:textId="77777777" w:rsidR="006126D3" w:rsidRPr="00655188" w:rsidRDefault="006126D3" w:rsidP="006126D3">
      <w:pPr>
        <w:pStyle w:val="NormalWeb"/>
        <w:spacing w:before="0" w:beforeAutospacing="0" w:after="0" w:afterAutospacing="0"/>
        <w:rPr>
          <w:rFonts w:asciiTheme="minorHAnsi" w:hAnsiTheme="minorHAnsi" w:cstheme="minorHAnsi"/>
        </w:rPr>
      </w:pPr>
    </w:p>
    <w:p w14:paraId="555B75FF" w14:textId="77777777" w:rsidR="006126D3" w:rsidRPr="00655188" w:rsidRDefault="006126D3" w:rsidP="006126D3">
      <w:pPr>
        <w:pStyle w:val="NormalWeb"/>
        <w:spacing w:before="0" w:beforeAutospacing="0" w:after="0" w:afterAutospacing="0"/>
        <w:rPr>
          <w:rFonts w:asciiTheme="minorHAnsi" w:hAnsiTheme="minorHAnsi" w:cstheme="minorHAnsi"/>
        </w:rPr>
      </w:pPr>
      <w:r w:rsidRPr="00655188">
        <w:rPr>
          <w:rFonts w:asciiTheme="minorHAnsi" w:hAnsiTheme="minorHAnsi" w:cstheme="minorHAnsi"/>
        </w:rPr>
        <w:t>Sift together the flour and baking powder into the bowl.</w:t>
      </w:r>
    </w:p>
    <w:p w14:paraId="30CAA7F5" w14:textId="77777777" w:rsidR="006126D3" w:rsidRPr="00655188" w:rsidRDefault="006126D3" w:rsidP="006126D3">
      <w:pPr>
        <w:pStyle w:val="NormalWeb"/>
        <w:spacing w:before="0" w:beforeAutospacing="0" w:after="0" w:afterAutospacing="0"/>
        <w:rPr>
          <w:rFonts w:asciiTheme="minorHAnsi" w:hAnsiTheme="minorHAnsi" w:cstheme="minorHAnsi"/>
        </w:rPr>
      </w:pPr>
      <w:r w:rsidRPr="00655188">
        <w:rPr>
          <w:rFonts w:asciiTheme="minorHAnsi" w:hAnsiTheme="minorHAnsi" w:cstheme="minorHAnsi"/>
        </w:rPr>
        <w:t>With a metal spoon, gently fold the flour into the mixture until completely combined.</w:t>
      </w:r>
    </w:p>
    <w:p w14:paraId="699A2031" w14:textId="77777777" w:rsidR="006126D3" w:rsidRPr="00655188" w:rsidRDefault="006126D3" w:rsidP="006126D3">
      <w:pPr>
        <w:pStyle w:val="NormalWeb"/>
        <w:spacing w:before="0" w:beforeAutospacing="0" w:after="0" w:afterAutospacing="0"/>
        <w:rPr>
          <w:rFonts w:asciiTheme="minorHAnsi" w:hAnsiTheme="minorHAnsi" w:cstheme="minorHAnsi"/>
        </w:rPr>
      </w:pPr>
    </w:p>
    <w:p w14:paraId="58D1EEDC" w14:textId="77777777" w:rsidR="006126D3" w:rsidRPr="00655188" w:rsidRDefault="006126D3" w:rsidP="006126D3">
      <w:pPr>
        <w:pStyle w:val="NormalWeb"/>
        <w:spacing w:before="0" w:beforeAutospacing="0" w:after="0" w:afterAutospacing="0"/>
        <w:rPr>
          <w:rFonts w:asciiTheme="minorHAnsi" w:hAnsiTheme="minorHAnsi" w:cstheme="minorHAnsi"/>
        </w:rPr>
      </w:pPr>
      <w:r w:rsidRPr="00655188">
        <w:rPr>
          <w:rFonts w:asciiTheme="minorHAnsi" w:hAnsiTheme="minorHAnsi" w:cstheme="minorHAnsi"/>
        </w:rPr>
        <w:t>Divide the mixture evenly between the tins and smooth the tops with a palette knife.</w:t>
      </w:r>
    </w:p>
    <w:p w14:paraId="08C55FD1" w14:textId="77777777" w:rsidR="006126D3" w:rsidRPr="00655188" w:rsidRDefault="006126D3" w:rsidP="006126D3">
      <w:pPr>
        <w:pStyle w:val="NormalWeb"/>
        <w:spacing w:before="0" w:beforeAutospacing="0" w:after="0" w:afterAutospacing="0"/>
        <w:rPr>
          <w:rFonts w:asciiTheme="minorHAnsi" w:hAnsiTheme="minorHAnsi" w:cstheme="minorHAnsi"/>
        </w:rPr>
      </w:pPr>
    </w:p>
    <w:p w14:paraId="16F98C00" w14:textId="77777777" w:rsidR="006126D3" w:rsidRPr="00655188" w:rsidRDefault="006126D3" w:rsidP="006126D3">
      <w:pPr>
        <w:pStyle w:val="NormalWeb"/>
        <w:spacing w:before="0" w:beforeAutospacing="0" w:after="0" w:afterAutospacing="0"/>
        <w:rPr>
          <w:rFonts w:asciiTheme="minorHAnsi" w:hAnsiTheme="minorHAnsi" w:cstheme="minorHAnsi"/>
        </w:rPr>
      </w:pPr>
      <w:r w:rsidRPr="00655188">
        <w:rPr>
          <w:rFonts w:asciiTheme="minorHAnsi" w:hAnsiTheme="minorHAnsi" w:cstheme="minorHAnsi"/>
        </w:rPr>
        <w:t>Bake for 20-25 minutes until well risen. Test the sponges by inserting a metal skewer into their centres: they are cooked if the skewer comes out clean.</w:t>
      </w:r>
    </w:p>
    <w:p w14:paraId="7E7CA2E1" w14:textId="77777777" w:rsidR="006126D3" w:rsidRPr="00655188" w:rsidRDefault="006126D3" w:rsidP="006126D3">
      <w:pPr>
        <w:pStyle w:val="NormalWeb"/>
        <w:spacing w:before="0" w:beforeAutospacing="0" w:after="0" w:afterAutospacing="0"/>
        <w:rPr>
          <w:rFonts w:asciiTheme="minorHAnsi" w:hAnsiTheme="minorHAnsi" w:cstheme="minorHAnsi"/>
        </w:rPr>
      </w:pPr>
      <w:r w:rsidRPr="00655188">
        <w:rPr>
          <w:rFonts w:asciiTheme="minorHAnsi" w:hAnsiTheme="minorHAnsi" w:cstheme="minorHAnsi"/>
        </w:rPr>
        <w:t>Leave the sponges to cool in the tins for 5 minutes before turning out. Remove the baking parchment and transfer the layers to a wire rack to cool completely.</w:t>
      </w:r>
    </w:p>
    <w:p w14:paraId="0E818B80" w14:textId="77777777" w:rsidR="006126D3" w:rsidRPr="00655188" w:rsidRDefault="006126D3" w:rsidP="006126D3">
      <w:pPr>
        <w:pStyle w:val="NormalWeb"/>
        <w:spacing w:before="0" w:beforeAutospacing="0" w:after="0" w:afterAutospacing="0"/>
        <w:rPr>
          <w:rFonts w:asciiTheme="minorHAnsi" w:hAnsiTheme="minorHAnsi" w:cstheme="minorHAnsi"/>
        </w:rPr>
      </w:pPr>
      <w:r w:rsidRPr="00655188">
        <w:rPr>
          <w:rFonts w:asciiTheme="minorHAnsi" w:hAnsiTheme="minorHAnsi" w:cstheme="minorHAnsi"/>
        </w:rPr>
        <w:t>Spread the jam over the top of the bottom layer, spreading right to the edges of the sponge.</w:t>
      </w:r>
    </w:p>
    <w:p w14:paraId="384A3DF8" w14:textId="59D4A532" w:rsidR="006D4A0A" w:rsidRPr="006D4A0A" w:rsidRDefault="006126D3" w:rsidP="009F353D">
      <w:pPr>
        <w:pStyle w:val="NormalWeb"/>
        <w:spacing w:before="0" w:beforeAutospacing="0" w:after="0" w:afterAutospacing="0"/>
        <w:rPr>
          <w:rFonts w:cstheme="minorHAnsi"/>
        </w:rPr>
      </w:pPr>
      <w:r w:rsidRPr="00655188">
        <w:rPr>
          <w:rFonts w:asciiTheme="minorHAnsi" w:hAnsiTheme="minorHAnsi" w:cstheme="minorHAnsi"/>
        </w:rPr>
        <w:t>Carefully place the second sponge on to the first, lining up the edges, and lightly sprinkle the top of the cake with caster sugar.</w:t>
      </w:r>
      <w:r w:rsidR="0070065F">
        <w:rPr>
          <w:rFonts w:cstheme="minorHAnsi"/>
        </w:rPr>
        <w:br w:type="page"/>
      </w:r>
      <w:r w:rsidR="006D4A0A" w:rsidRPr="006D4A0A">
        <w:rPr>
          <w:rFonts w:cstheme="minorHAnsi"/>
          <w:b/>
          <w:bCs/>
        </w:rPr>
        <w:lastRenderedPageBreak/>
        <w:t>Tomato Relish</w:t>
      </w:r>
    </w:p>
    <w:p w14:paraId="133833FB" w14:textId="77777777" w:rsidR="006D4A0A" w:rsidRPr="006D4A0A" w:rsidRDefault="006D4A0A" w:rsidP="006D4A0A">
      <w:pPr>
        <w:rPr>
          <w:rFonts w:cstheme="minorHAnsi"/>
          <w:b/>
          <w:bCs/>
          <w:sz w:val="24"/>
          <w:szCs w:val="24"/>
        </w:rPr>
      </w:pPr>
      <w:r w:rsidRPr="006D4A0A">
        <w:rPr>
          <w:rFonts w:cstheme="minorHAnsi"/>
          <w:b/>
          <w:bCs/>
          <w:sz w:val="24"/>
          <w:szCs w:val="24"/>
        </w:rPr>
        <w:t>Ingredients</w:t>
      </w:r>
    </w:p>
    <w:p w14:paraId="6E2ED256" w14:textId="77777777" w:rsidR="006D4A0A" w:rsidRPr="006D4A0A" w:rsidRDefault="006D4A0A" w:rsidP="006D4A0A">
      <w:pPr>
        <w:numPr>
          <w:ilvl w:val="0"/>
          <w:numId w:val="8"/>
        </w:numPr>
        <w:rPr>
          <w:rFonts w:cstheme="minorHAnsi"/>
          <w:sz w:val="24"/>
          <w:szCs w:val="24"/>
        </w:rPr>
      </w:pPr>
      <w:r w:rsidRPr="006D4A0A">
        <w:rPr>
          <w:rFonts w:cstheme="minorHAnsi"/>
          <w:b/>
          <w:bCs/>
          <w:sz w:val="24"/>
          <w:szCs w:val="24"/>
        </w:rPr>
        <w:t>Red onions:</w:t>
      </w:r>
      <w:r w:rsidRPr="006D4A0A">
        <w:rPr>
          <w:rFonts w:cstheme="minorHAnsi"/>
          <w:sz w:val="24"/>
          <w:szCs w:val="24"/>
        </w:rPr>
        <w:t xml:space="preserve"> 250g (finely sliced)</w:t>
      </w:r>
    </w:p>
    <w:p w14:paraId="15482940" w14:textId="77777777" w:rsidR="006D4A0A" w:rsidRPr="006D4A0A" w:rsidRDefault="006D4A0A" w:rsidP="006D4A0A">
      <w:pPr>
        <w:numPr>
          <w:ilvl w:val="0"/>
          <w:numId w:val="8"/>
        </w:numPr>
        <w:rPr>
          <w:rFonts w:cstheme="minorHAnsi"/>
          <w:sz w:val="24"/>
          <w:szCs w:val="24"/>
        </w:rPr>
      </w:pPr>
      <w:r w:rsidRPr="006D4A0A">
        <w:rPr>
          <w:rFonts w:cstheme="minorHAnsi"/>
          <w:b/>
          <w:bCs/>
          <w:sz w:val="24"/>
          <w:szCs w:val="24"/>
        </w:rPr>
        <w:t>Mixed-colour tomatoes:</w:t>
      </w:r>
      <w:r w:rsidRPr="006D4A0A">
        <w:rPr>
          <w:rFonts w:cstheme="minorHAnsi"/>
          <w:sz w:val="24"/>
          <w:szCs w:val="24"/>
        </w:rPr>
        <w:t xml:space="preserve"> 500g (roughly chopped)</w:t>
      </w:r>
    </w:p>
    <w:p w14:paraId="0C634768" w14:textId="77777777" w:rsidR="006D4A0A" w:rsidRPr="006D4A0A" w:rsidRDefault="006D4A0A" w:rsidP="006D4A0A">
      <w:pPr>
        <w:numPr>
          <w:ilvl w:val="0"/>
          <w:numId w:val="8"/>
        </w:numPr>
        <w:rPr>
          <w:rFonts w:cstheme="minorHAnsi"/>
          <w:sz w:val="24"/>
          <w:szCs w:val="24"/>
        </w:rPr>
      </w:pPr>
      <w:r w:rsidRPr="006D4A0A">
        <w:rPr>
          <w:rFonts w:cstheme="minorHAnsi"/>
          <w:b/>
          <w:bCs/>
          <w:sz w:val="24"/>
          <w:szCs w:val="24"/>
        </w:rPr>
        <w:t>Fresh red chilli:</w:t>
      </w:r>
      <w:r w:rsidRPr="006D4A0A">
        <w:rPr>
          <w:rFonts w:cstheme="minorHAnsi"/>
          <w:sz w:val="24"/>
          <w:szCs w:val="24"/>
        </w:rPr>
        <w:t xml:space="preserve"> 1 (deseeded and finely sliced)</w:t>
      </w:r>
    </w:p>
    <w:p w14:paraId="57B71B60" w14:textId="77777777" w:rsidR="006D4A0A" w:rsidRPr="006D4A0A" w:rsidRDefault="006D4A0A" w:rsidP="006D4A0A">
      <w:pPr>
        <w:numPr>
          <w:ilvl w:val="0"/>
          <w:numId w:val="8"/>
        </w:numPr>
        <w:rPr>
          <w:rFonts w:cstheme="minorHAnsi"/>
          <w:sz w:val="24"/>
          <w:szCs w:val="24"/>
        </w:rPr>
      </w:pPr>
      <w:r w:rsidRPr="006D4A0A">
        <w:rPr>
          <w:rFonts w:cstheme="minorHAnsi"/>
          <w:b/>
          <w:bCs/>
          <w:sz w:val="24"/>
          <w:szCs w:val="24"/>
        </w:rPr>
        <w:t>Red wine vinegar:</w:t>
      </w:r>
      <w:r w:rsidRPr="006D4A0A">
        <w:rPr>
          <w:rFonts w:cstheme="minorHAnsi"/>
          <w:sz w:val="24"/>
          <w:szCs w:val="24"/>
        </w:rPr>
        <w:t xml:space="preserve"> 75ml</w:t>
      </w:r>
    </w:p>
    <w:p w14:paraId="26A20D5D" w14:textId="77777777" w:rsidR="006D4A0A" w:rsidRPr="006D4A0A" w:rsidRDefault="006D4A0A" w:rsidP="006D4A0A">
      <w:pPr>
        <w:numPr>
          <w:ilvl w:val="0"/>
          <w:numId w:val="8"/>
        </w:numPr>
        <w:rPr>
          <w:rFonts w:cstheme="minorHAnsi"/>
          <w:sz w:val="24"/>
          <w:szCs w:val="24"/>
        </w:rPr>
      </w:pPr>
      <w:r w:rsidRPr="006D4A0A">
        <w:rPr>
          <w:rFonts w:cstheme="minorHAnsi"/>
          <w:b/>
          <w:bCs/>
          <w:sz w:val="24"/>
          <w:szCs w:val="24"/>
        </w:rPr>
        <w:t>Brown sugar:</w:t>
      </w:r>
      <w:r w:rsidRPr="006D4A0A">
        <w:rPr>
          <w:rFonts w:cstheme="minorHAnsi"/>
          <w:sz w:val="24"/>
          <w:szCs w:val="24"/>
        </w:rPr>
        <w:t xml:space="preserve"> 140g</w:t>
      </w:r>
    </w:p>
    <w:p w14:paraId="31E77A4F" w14:textId="77777777" w:rsidR="006D4A0A" w:rsidRPr="006D4A0A" w:rsidRDefault="006D4A0A" w:rsidP="006D4A0A">
      <w:pPr>
        <w:numPr>
          <w:ilvl w:val="0"/>
          <w:numId w:val="8"/>
        </w:numPr>
        <w:rPr>
          <w:rFonts w:cstheme="minorHAnsi"/>
          <w:b/>
          <w:bCs/>
          <w:sz w:val="24"/>
          <w:szCs w:val="24"/>
        </w:rPr>
      </w:pPr>
      <w:r w:rsidRPr="006D4A0A">
        <w:rPr>
          <w:rFonts w:cstheme="minorHAnsi"/>
          <w:b/>
          <w:bCs/>
          <w:sz w:val="24"/>
          <w:szCs w:val="24"/>
        </w:rPr>
        <w:t>Sea salt and black pepper:</w:t>
      </w:r>
      <w:r w:rsidRPr="006D4A0A">
        <w:rPr>
          <w:rFonts w:cstheme="minorHAnsi"/>
          <w:sz w:val="24"/>
          <w:szCs w:val="24"/>
        </w:rPr>
        <w:t xml:space="preserve"> To taste [</w:t>
      </w:r>
    </w:p>
    <w:p w14:paraId="184BF428" w14:textId="77777777" w:rsidR="006D4A0A" w:rsidRPr="006D4A0A" w:rsidRDefault="006D4A0A" w:rsidP="006D4A0A">
      <w:pPr>
        <w:numPr>
          <w:ilvl w:val="0"/>
          <w:numId w:val="8"/>
        </w:numPr>
        <w:rPr>
          <w:rFonts w:cstheme="minorHAnsi"/>
          <w:b/>
          <w:bCs/>
          <w:sz w:val="24"/>
          <w:szCs w:val="24"/>
        </w:rPr>
      </w:pPr>
      <w:r w:rsidRPr="006D4A0A">
        <w:rPr>
          <w:rFonts w:cstheme="minorHAnsi"/>
          <w:b/>
          <w:bCs/>
          <w:sz w:val="24"/>
          <w:szCs w:val="24"/>
        </w:rPr>
        <w:t>Method</w:t>
      </w:r>
    </w:p>
    <w:p w14:paraId="34E252A3" w14:textId="77777777" w:rsidR="006D4A0A" w:rsidRPr="006D4A0A" w:rsidRDefault="006D4A0A" w:rsidP="006D4A0A">
      <w:pPr>
        <w:numPr>
          <w:ilvl w:val="0"/>
          <w:numId w:val="9"/>
        </w:numPr>
        <w:rPr>
          <w:rFonts w:cstheme="minorHAnsi"/>
          <w:sz w:val="24"/>
          <w:szCs w:val="24"/>
        </w:rPr>
      </w:pPr>
      <w:r w:rsidRPr="006D4A0A">
        <w:rPr>
          <w:rFonts w:cstheme="minorHAnsi"/>
          <w:b/>
          <w:bCs/>
          <w:sz w:val="24"/>
          <w:szCs w:val="24"/>
        </w:rPr>
        <w:t>Combine ingredients:</w:t>
      </w:r>
      <w:r w:rsidRPr="006D4A0A">
        <w:rPr>
          <w:rFonts w:cstheme="minorHAnsi"/>
          <w:sz w:val="24"/>
          <w:szCs w:val="24"/>
        </w:rPr>
        <w:t xml:space="preserve"> Put all the prepared ingredients into a large, heavy-bottomed saucepan or pan</w:t>
      </w:r>
    </w:p>
    <w:p w14:paraId="69890237" w14:textId="77777777" w:rsidR="006D4A0A" w:rsidRPr="006D4A0A" w:rsidRDefault="006D4A0A" w:rsidP="006D4A0A">
      <w:pPr>
        <w:numPr>
          <w:ilvl w:val="0"/>
          <w:numId w:val="9"/>
        </w:numPr>
        <w:rPr>
          <w:rFonts w:cstheme="minorHAnsi"/>
          <w:sz w:val="24"/>
          <w:szCs w:val="24"/>
        </w:rPr>
      </w:pPr>
      <w:r w:rsidRPr="006D4A0A">
        <w:rPr>
          <w:rFonts w:cstheme="minorHAnsi"/>
          <w:b/>
          <w:bCs/>
          <w:sz w:val="24"/>
          <w:szCs w:val="24"/>
        </w:rPr>
        <w:t>Season and simmer:</w:t>
      </w:r>
      <w:r w:rsidRPr="006D4A0A">
        <w:rPr>
          <w:rFonts w:cstheme="minorHAnsi"/>
          <w:sz w:val="24"/>
          <w:szCs w:val="24"/>
        </w:rPr>
        <w:t xml:space="preserve"> Season the mixture to taste with a pinch of salt and pepper and give it all a good stir to combine. Bring to a gentle boil, then turn the heat down and let it simmer for 30 to 40 minutes</w:t>
      </w:r>
    </w:p>
    <w:p w14:paraId="4826F15D" w14:textId="77777777" w:rsidR="006D4A0A" w:rsidRPr="006D4A0A" w:rsidRDefault="006D4A0A" w:rsidP="006D4A0A">
      <w:pPr>
        <w:numPr>
          <w:ilvl w:val="0"/>
          <w:numId w:val="9"/>
        </w:numPr>
        <w:rPr>
          <w:rFonts w:cstheme="minorHAnsi"/>
          <w:sz w:val="24"/>
          <w:szCs w:val="24"/>
        </w:rPr>
      </w:pPr>
      <w:r w:rsidRPr="006D4A0A">
        <w:rPr>
          <w:rFonts w:cstheme="minorHAnsi"/>
          <w:b/>
          <w:bCs/>
          <w:sz w:val="24"/>
          <w:szCs w:val="24"/>
        </w:rPr>
        <w:t>Check the consistency:</w:t>
      </w:r>
      <w:r w:rsidRPr="006D4A0A">
        <w:rPr>
          <w:rFonts w:cstheme="minorHAnsi"/>
          <w:sz w:val="24"/>
          <w:szCs w:val="24"/>
        </w:rPr>
        <w:t xml:space="preserve"> Stir occasionally as it cooks. You'll know it's ready when the mixture becomes thick, sticky, and jammy. </w:t>
      </w:r>
    </w:p>
    <w:p w14:paraId="19066084" w14:textId="77777777" w:rsidR="006D4A0A" w:rsidRPr="006D4A0A" w:rsidRDefault="006D4A0A" w:rsidP="006D4A0A">
      <w:pPr>
        <w:numPr>
          <w:ilvl w:val="0"/>
          <w:numId w:val="9"/>
        </w:numPr>
        <w:rPr>
          <w:rFonts w:cstheme="minorHAnsi"/>
          <w:sz w:val="24"/>
          <w:szCs w:val="24"/>
        </w:rPr>
      </w:pPr>
      <w:r w:rsidRPr="006D4A0A">
        <w:rPr>
          <w:rFonts w:cstheme="minorHAnsi"/>
          <w:b/>
          <w:bCs/>
          <w:sz w:val="24"/>
          <w:szCs w:val="24"/>
        </w:rPr>
        <w:t>Cool and store:</w:t>
      </w:r>
      <w:r w:rsidRPr="006D4A0A">
        <w:rPr>
          <w:rFonts w:cstheme="minorHAnsi"/>
          <w:sz w:val="24"/>
          <w:szCs w:val="24"/>
        </w:rPr>
        <w:t xml:space="preserve"> Carefully pour the relish into sterilized jars. Let it cool completely before using. It keeps for up to 4 weeks in the fridge</w:t>
      </w:r>
    </w:p>
    <w:p w14:paraId="24B178BA" w14:textId="77777777" w:rsidR="006D4A0A" w:rsidRPr="006D4A0A" w:rsidRDefault="006D4A0A" w:rsidP="006D4A0A">
      <w:pPr>
        <w:rPr>
          <w:rFonts w:cstheme="minorHAnsi"/>
          <w:sz w:val="24"/>
          <w:szCs w:val="24"/>
        </w:rPr>
      </w:pPr>
    </w:p>
    <w:p w14:paraId="27A9700D" w14:textId="77777777" w:rsidR="00655188" w:rsidRDefault="00655188">
      <w:pPr>
        <w:rPr>
          <w:rFonts w:cstheme="minorHAnsi"/>
          <w:sz w:val="24"/>
          <w:szCs w:val="24"/>
        </w:rPr>
      </w:pPr>
    </w:p>
    <w:sectPr w:rsidR="00655188" w:rsidSect="006F2BBA">
      <w:head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5D308" w14:textId="77777777" w:rsidR="00513EAC" w:rsidRDefault="00513EAC" w:rsidP="003C3C1F">
      <w:pPr>
        <w:spacing w:after="0" w:line="240" w:lineRule="auto"/>
      </w:pPr>
      <w:r>
        <w:separator/>
      </w:r>
    </w:p>
  </w:endnote>
  <w:endnote w:type="continuationSeparator" w:id="0">
    <w:p w14:paraId="05150849" w14:textId="77777777" w:rsidR="00513EAC" w:rsidRDefault="00513EAC" w:rsidP="003C3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328AE" w14:textId="77777777" w:rsidR="00513EAC" w:rsidRDefault="00513EAC" w:rsidP="003C3C1F">
      <w:pPr>
        <w:spacing w:after="0" w:line="240" w:lineRule="auto"/>
      </w:pPr>
      <w:r>
        <w:separator/>
      </w:r>
    </w:p>
  </w:footnote>
  <w:footnote w:type="continuationSeparator" w:id="0">
    <w:p w14:paraId="2458EE6F" w14:textId="77777777" w:rsidR="00513EAC" w:rsidRDefault="00513EAC" w:rsidP="003C3C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id w:val="77738743"/>
      <w:placeholder>
        <w:docPart w:val="E1AC212FD7E6459BAC8F81CA3DA09785"/>
      </w:placeholder>
      <w:dataBinding w:prefixMappings="xmlns:ns0='http://schemas.openxmlformats.org/package/2006/metadata/core-properties' xmlns:ns1='http://purl.org/dc/elements/1.1/'" w:xpath="/ns0:coreProperties[1]/ns1:title[1]" w:storeItemID="{6C3C8BC8-F283-45AE-878A-BAB7291924A1}"/>
      <w:text/>
    </w:sdtPr>
    <w:sdtContent>
      <w:p w14:paraId="005BE44D" w14:textId="2CCB62AE" w:rsidR="003C3C1F" w:rsidRDefault="003C3C1F">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3C3C1F">
          <w:t xml:space="preserve">Recipes for the </w:t>
        </w:r>
        <w:proofErr w:type="spellStart"/>
        <w:r w:rsidRPr="003C3C1F">
          <w:t>Dethick</w:t>
        </w:r>
        <w:proofErr w:type="spellEnd"/>
        <w:r w:rsidRPr="003C3C1F">
          <w:t xml:space="preserve"> Lea and Holloway Horticultural Society Annual Show 202</w:t>
        </w:r>
        <w:r w:rsidR="00AF7170">
          <w:t>6</w:t>
        </w:r>
      </w:p>
    </w:sdtContent>
  </w:sdt>
  <w:p w14:paraId="6051FFD7" w14:textId="77777777" w:rsidR="003C3C1F" w:rsidRDefault="003C3C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1451"/>
    <w:multiLevelType w:val="hybridMultilevel"/>
    <w:tmpl w:val="5C6AB6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3C1A92"/>
    <w:multiLevelType w:val="hybridMultilevel"/>
    <w:tmpl w:val="07D851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28472A"/>
    <w:multiLevelType w:val="multilevel"/>
    <w:tmpl w:val="C7EC4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C646E6"/>
    <w:multiLevelType w:val="hybridMultilevel"/>
    <w:tmpl w:val="6FE652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381D97"/>
    <w:multiLevelType w:val="multilevel"/>
    <w:tmpl w:val="D4A0B1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9176056"/>
    <w:multiLevelType w:val="hybridMultilevel"/>
    <w:tmpl w:val="08308B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6C35DB"/>
    <w:multiLevelType w:val="multilevel"/>
    <w:tmpl w:val="AAF29D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79B565CB"/>
    <w:multiLevelType w:val="multilevel"/>
    <w:tmpl w:val="CB08A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8325FD"/>
    <w:multiLevelType w:val="multilevel"/>
    <w:tmpl w:val="05B8D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8118116">
    <w:abstractNumId w:val="8"/>
  </w:num>
  <w:num w:numId="2" w16cid:durableId="1736277956">
    <w:abstractNumId w:val="7"/>
  </w:num>
  <w:num w:numId="3" w16cid:durableId="1168063012">
    <w:abstractNumId w:val="1"/>
  </w:num>
  <w:num w:numId="4" w16cid:durableId="336881587">
    <w:abstractNumId w:val="0"/>
  </w:num>
  <w:num w:numId="5" w16cid:durableId="1737125725">
    <w:abstractNumId w:val="5"/>
  </w:num>
  <w:num w:numId="6" w16cid:durableId="145367905">
    <w:abstractNumId w:val="3"/>
  </w:num>
  <w:num w:numId="7" w16cid:durableId="1349866016">
    <w:abstractNumId w:val="6"/>
  </w:num>
  <w:num w:numId="8" w16cid:durableId="243876552">
    <w:abstractNumId w:val="2"/>
  </w:num>
  <w:num w:numId="9" w16cid:durableId="4450083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C1F"/>
    <w:rsid w:val="0013536C"/>
    <w:rsid w:val="00224E1A"/>
    <w:rsid w:val="003C3C1F"/>
    <w:rsid w:val="00513EAC"/>
    <w:rsid w:val="005D7F92"/>
    <w:rsid w:val="006126D3"/>
    <w:rsid w:val="00615F86"/>
    <w:rsid w:val="00634D7F"/>
    <w:rsid w:val="00655188"/>
    <w:rsid w:val="006D4A0A"/>
    <w:rsid w:val="006F2BBA"/>
    <w:rsid w:val="0070065F"/>
    <w:rsid w:val="009F353D"/>
    <w:rsid w:val="00AF7170"/>
    <w:rsid w:val="00B25921"/>
    <w:rsid w:val="00D62228"/>
    <w:rsid w:val="00EA02DD"/>
    <w:rsid w:val="00EC5800"/>
    <w:rsid w:val="00F12C1A"/>
    <w:rsid w:val="00F3664F"/>
    <w:rsid w:val="00F810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4C2D3"/>
  <w15:docId w15:val="{860C5353-F95D-4BB2-BC20-145D692B9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2BBA"/>
  </w:style>
  <w:style w:type="paragraph" w:styleId="Heading2">
    <w:name w:val="heading 2"/>
    <w:basedOn w:val="Normal"/>
    <w:link w:val="Heading2Char"/>
    <w:uiPriority w:val="9"/>
    <w:qFormat/>
    <w:rsid w:val="003C3C1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3C3C1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C3C1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3C3C1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3C3C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C3C1F"/>
  </w:style>
  <w:style w:type="paragraph" w:styleId="Footer">
    <w:name w:val="footer"/>
    <w:basedOn w:val="Normal"/>
    <w:link w:val="FooterChar"/>
    <w:uiPriority w:val="99"/>
    <w:unhideWhenUsed/>
    <w:rsid w:val="003C3C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C3C1F"/>
  </w:style>
  <w:style w:type="paragraph" w:styleId="BalloonText">
    <w:name w:val="Balloon Text"/>
    <w:basedOn w:val="Normal"/>
    <w:link w:val="BalloonTextChar"/>
    <w:uiPriority w:val="99"/>
    <w:semiHidden/>
    <w:unhideWhenUsed/>
    <w:rsid w:val="003C3C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3C1F"/>
    <w:rPr>
      <w:rFonts w:ascii="Tahoma" w:hAnsi="Tahoma" w:cs="Tahoma"/>
      <w:sz w:val="16"/>
      <w:szCs w:val="16"/>
    </w:rPr>
  </w:style>
  <w:style w:type="character" w:customStyle="1" w:styleId="Heading3Char">
    <w:name w:val="Heading 3 Char"/>
    <w:basedOn w:val="DefaultParagraphFont"/>
    <w:link w:val="Heading3"/>
    <w:uiPriority w:val="9"/>
    <w:semiHidden/>
    <w:rsid w:val="003C3C1F"/>
    <w:rPr>
      <w:rFonts w:asciiTheme="majorHAnsi" w:eastAsiaTheme="majorEastAsia" w:hAnsiTheme="majorHAnsi" w:cstheme="majorBidi"/>
      <w:b/>
      <w:bCs/>
      <w:color w:val="4F81BD" w:themeColor="accent1"/>
    </w:rPr>
  </w:style>
  <w:style w:type="character" w:customStyle="1" w:styleId="ingredients-listitem-quantity">
    <w:name w:val="ingredients-list__item-quantity"/>
    <w:basedOn w:val="DefaultParagraphFont"/>
    <w:rsid w:val="003C3C1F"/>
  </w:style>
  <w:style w:type="character" w:styleId="Hyperlink">
    <w:name w:val="Hyperlink"/>
    <w:basedOn w:val="DefaultParagraphFont"/>
    <w:uiPriority w:val="99"/>
    <w:semiHidden/>
    <w:unhideWhenUsed/>
    <w:rsid w:val="003C3C1F"/>
    <w:rPr>
      <w:color w:val="0000FF"/>
      <w:u w:val="single"/>
    </w:rPr>
  </w:style>
  <w:style w:type="character" w:customStyle="1" w:styleId="ingredients-listitem-ingredient">
    <w:name w:val="ingredients-list__item-ingredient"/>
    <w:basedOn w:val="DefaultParagraphFont"/>
    <w:rsid w:val="003C3C1F"/>
  </w:style>
  <w:style w:type="paragraph" w:styleId="ListParagraph">
    <w:name w:val="List Paragraph"/>
    <w:basedOn w:val="Normal"/>
    <w:uiPriority w:val="34"/>
    <w:qFormat/>
    <w:rsid w:val="003C3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3914">
      <w:bodyDiv w:val="1"/>
      <w:marLeft w:val="0"/>
      <w:marRight w:val="0"/>
      <w:marTop w:val="0"/>
      <w:marBottom w:val="0"/>
      <w:divBdr>
        <w:top w:val="none" w:sz="0" w:space="0" w:color="auto"/>
        <w:left w:val="none" w:sz="0" w:space="0" w:color="auto"/>
        <w:bottom w:val="none" w:sz="0" w:space="0" w:color="auto"/>
        <w:right w:val="none" w:sz="0" w:space="0" w:color="auto"/>
      </w:divBdr>
      <w:divsChild>
        <w:div w:id="2023437381">
          <w:marLeft w:val="0"/>
          <w:marRight w:val="0"/>
          <w:marTop w:val="0"/>
          <w:marBottom w:val="0"/>
          <w:divBdr>
            <w:top w:val="none" w:sz="0" w:space="0" w:color="auto"/>
            <w:left w:val="none" w:sz="0" w:space="0" w:color="auto"/>
            <w:bottom w:val="none" w:sz="0" w:space="0" w:color="auto"/>
            <w:right w:val="none" w:sz="0" w:space="0" w:color="auto"/>
          </w:divBdr>
          <w:divsChild>
            <w:div w:id="1001815449">
              <w:marLeft w:val="0"/>
              <w:marRight w:val="0"/>
              <w:marTop w:val="0"/>
              <w:marBottom w:val="0"/>
              <w:divBdr>
                <w:top w:val="none" w:sz="0" w:space="0" w:color="auto"/>
                <w:left w:val="none" w:sz="0" w:space="0" w:color="auto"/>
                <w:bottom w:val="none" w:sz="0" w:space="0" w:color="auto"/>
                <w:right w:val="none" w:sz="0" w:space="0" w:color="auto"/>
              </w:divBdr>
              <w:divsChild>
                <w:div w:id="1109474476">
                  <w:marLeft w:val="0"/>
                  <w:marRight w:val="0"/>
                  <w:marTop w:val="0"/>
                  <w:marBottom w:val="0"/>
                  <w:divBdr>
                    <w:top w:val="none" w:sz="0" w:space="0" w:color="auto"/>
                    <w:left w:val="none" w:sz="0" w:space="0" w:color="auto"/>
                    <w:bottom w:val="none" w:sz="0" w:space="0" w:color="auto"/>
                    <w:right w:val="none" w:sz="0" w:space="0" w:color="auto"/>
                  </w:divBdr>
                  <w:divsChild>
                    <w:div w:id="1847592769">
                      <w:marLeft w:val="0"/>
                      <w:marRight w:val="0"/>
                      <w:marTop w:val="0"/>
                      <w:marBottom w:val="0"/>
                      <w:divBdr>
                        <w:top w:val="none" w:sz="0" w:space="0" w:color="auto"/>
                        <w:left w:val="none" w:sz="0" w:space="0" w:color="auto"/>
                        <w:bottom w:val="none" w:sz="0" w:space="0" w:color="auto"/>
                        <w:right w:val="none" w:sz="0" w:space="0" w:color="auto"/>
                      </w:divBdr>
                      <w:divsChild>
                        <w:div w:id="1364331307">
                          <w:marLeft w:val="0"/>
                          <w:marRight w:val="0"/>
                          <w:marTop w:val="0"/>
                          <w:marBottom w:val="0"/>
                          <w:divBdr>
                            <w:top w:val="none" w:sz="0" w:space="0" w:color="auto"/>
                            <w:left w:val="none" w:sz="0" w:space="0" w:color="auto"/>
                            <w:bottom w:val="none" w:sz="0" w:space="0" w:color="auto"/>
                            <w:right w:val="none" w:sz="0" w:space="0" w:color="auto"/>
                          </w:divBdr>
                          <w:divsChild>
                            <w:div w:id="182859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714105">
          <w:marLeft w:val="0"/>
          <w:marRight w:val="0"/>
          <w:marTop w:val="0"/>
          <w:marBottom w:val="0"/>
          <w:divBdr>
            <w:top w:val="none" w:sz="0" w:space="0" w:color="auto"/>
            <w:left w:val="none" w:sz="0" w:space="0" w:color="auto"/>
            <w:bottom w:val="none" w:sz="0" w:space="0" w:color="auto"/>
            <w:right w:val="none" w:sz="0" w:space="0" w:color="auto"/>
          </w:divBdr>
          <w:divsChild>
            <w:div w:id="390278226">
              <w:marLeft w:val="0"/>
              <w:marRight w:val="0"/>
              <w:marTop w:val="0"/>
              <w:marBottom w:val="0"/>
              <w:divBdr>
                <w:top w:val="none" w:sz="0" w:space="0" w:color="auto"/>
                <w:left w:val="none" w:sz="0" w:space="0" w:color="auto"/>
                <w:bottom w:val="none" w:sz="0" w:space="0" w:color="auto"/>
                <w:right w:val="none" w:sz="0" w:space="0" w:color="auto"/>
              </w:divBdr>
              <w:divsChild>
                <w:div w:id="70081997">
                  <w:marLeft w:val="0"/>
                  <w:marRight w:val="0"/>
                  <w:marTop w:val="0"/>
                  <w:marBottom w:val="0"/>
                  <w:divBdr>
                    <w:top w:val="none" w:sz="0" w:space="0" w:color="auto"/>
                    <w:left w:val="none" w:sz="0" w:space="0" w:color="auto"/>
                    <w:bottom w:val="none" w:sz="0" w:space="0" w:color="auto"/>
                    <w:right w:val="none" w:sz="0" w:space="0" w:color="auto"/>
                  </w:divBdr>
                  <w:divsChild>
                    <w:div w:id="261187538">
                      <w:marLeft w:val="0"/>
                      <w:marRight w:val="0"/>
                      <w:marTop w:val="0"/>
                      <w:marBottom w:val="0"/>
                      <w:divBdr>
                        <w:top w:val="none" w:sz="0" w:space="0" w:color="auto"/>
                        <w:left w:val="none" w:sz="0" w:space="0" w:color="auto"/>
                        <w:bottom w:val="none" w:sz="0" w:space="0" w:color="auto"/>
                        <w:right w:val="none" w:sz="0" w:space="0" w:color="auto"/>
                      </w:divBdr>
                      <w:divsChild>
                        <w:div w:id="708606204">
                          <w:marLeft w:val="0"/>
                          <w:marRight w:val="0"/>
                          <w:marTop w:val="0"/>
                          <w:marBottom w:val="0"/>
                          <w:divBdr>
                            <w:top w:val="none" w:sz="0" w:space="0" w:color="auto"/>
                            <w:left w:val="none" w:sz="0" w:space="0" w:color="auto"/>
                            <w:bottom w:val="none" w:sz="0" w:space="0" w:color="auto"/>
                            <w:right w:val="none" w:sz="0" w:space="0" w:color="auto"/>
                          </w:divBdr>
                          <w:divsChild>
                            <w:div w:id="113667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4743376">
          <w:marLeft w:val="0"/>
          <w:marRight w:val="0"/>
          <w:marTop w:val="0"/>
          <w:marBottom w:val="0"/>
          <w:divBdr>
            <w:top w:val="none" w:sz="0" w:space="0" w:color="auto"/>
            <w:left w:val="none" w:sz="0" w:space="0" w:color="auto"/>
            <w:bottom w:val="none" w:sz="0" w:space="0" w:color="auto"/>
            <w:right w:val="none" w:sz="0" w:space="0" w:color="auto"/>
          </w:divBdr>
          <w:divsChild>
            <w:div w:id="1941596105">
              <w:marLeft w:val="0"/>
              <w:marRight w:val="0"/>
              <w:marTop w:val="0"/>
              <w:marBottom w:val="0"/>
              <w:divBdr>
                <w:top w:val="none" w:sz="0" w:space="0" w:color="auto"/>
                <w:left w:val="none" w:sz="0" w:space="0" w:color="auto"/>
                <w:bottom w:val="none" w:sz="0" w:space="0" w:color="auto"/>
                <w:right w:val="none" w:sz="0" w:space="0" w:color="auto"/>
              </w:divBdr>
              <w:divsChild>
                <w:div w:id="1997755808">
                  <w:marLeft w:val="0"/>
                  <w:marRight w:val="0"/>
                  <w:marTop w:val="0"/>
                  <w:marBottom w:val="0"/>
                  <w:divBdr>
                    <w:top w:val="none" w:sz="0" w:space="0" w:color="auto"/>
                    <w:left w:val="none" w:sz="0" w:space="0" w:color="auto"/>
                    <w:bottom w:val="none" w:sz="0" w:space="0" w:color="auto"/>
                    <w:right w:val="none" w:sz="0" w:space="0" w:color="auto"/>
                  </w:divBdr>
                  <w:divsChild>
                    <w:div w:id="108284349">
                      <w:marLeft w:val="0"/>
                      <w:marRight w:val="0"/>
                      <w:marTop w:val="0"/>
                      <w:marBottom w:val="0"/>
                      <w:divBdr>
                        <w:top w:val="none" w:sz="0" w:space="0" w:color="auto"/>
                        <w:left w:val="none" w:sz="0" w:space="0" w:color="auto"/>
                        <w:bottom w:val="none" w:sz="0" w:space="0" w:color="auto"/>
                        <w:right w:val="none" w:sz="0" w:space="0" w:color="auto"/>
                      </w:divBdr>
                      <w:divsChild>
                        <w:div w:id="408314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703081">
      <w:bodyDiv w:val="1"/>
      <w:marLeft w:val="0"/>
      <w:marRight w:val="0"/>
      <w:marTop w:val="0"/>
      <w:marBottom w:val="0"/>
      <w:divBdr>
        <w:top w:val="none" w:sz="0" w:space="0" w:color="auto"/>
        <w:left w:val="none" w:sz="0" w:space="0" w:color="auto"/>
        <w:bottom w:val="none" w:sz="0" w:space="0" w:color="auto"/>
        <w:right w:val="none" w:sz="0" w:space="0" w:color="auto"/>
      </w:divBdr>
    </w:div>
    <w:div w:id="306478850">
      <w:bodyDiv w:val="1"/>
      <w:marLeft w:val="0"/>
      <w:marRight w:val="0"/>
      <w:marTop w:val="0"/>
      <w:marBottom w:val="0"/>
      <w:divBdr>
        <w:top w:val="none" w:sz="0" w:space="0" w:color="auto"/>
        <w:left w:val="none" w:sz="0" w:space="0" w:color="auto"/>
        <w:bottom w:val="none" w:sz="0" w:space="0" w:color="auto"/>
        <w:right w:val="none" w:sz="0" w:space="0" w:color="auto"/>
      </w:divBdr>
      <w:divsChild>
        <w:div w:id="1832135429">
          <w:marLeft w:val="0"/>
          <w:marRight w:val="0"/>
          <w:marTop w:val="0"/>
          <w:marBottom w:val="0"/>
          <w:divBdr>
            <w:top w:val="none" w:sz="0" w:space="0" w:color="auto"/>
            <w:left w:val="none" w:sz="0" w:space="0" w:color="auto"/>
            <w:bottom w:val="none" w:sz="0" w:space="0" w:color="auto"/>
            <w:right w:val="none" w:sz="0" w:space="0" w:color="auto"/>
          </w:divBdr>
          <w:divsChild>
            <w:div w:id="1644500779">
              <w:marLeft w:val="0"/>
              <w:marRight w:val="0"/>
              <w:marTop w:val="0"/>
              <w:marBottom w:val="0"/>
              <w:divBdr>
                <w:top w:val="none" w:sz="0" w:space="0" w:color="auto"/>
                <w:left w:val="none" w:sz="0" w:space="0" w:color="auto"/>
                <w:bottom w:val="none" w:sz="0" w:space="0" w:color="auto"/>
                <w:right w:val="none" w:sz="0" w:space="0" w:color="auto"/>
              </w:divBdr>
              <w:divsChild>
                <w:div w:id="218441203">
                  <w:marLeft w:val="0"/>
                  <w:marRight w:val="0"/>
                  <w:marTop w:val="0"/>
                  <w:marBottom w:val="0"/>
                  <w:divBdr>
                    <w:top w:val="none" w:sz="0" w:space="0" w:color="auto"/>
                    <w:left w:val="none" w:sz="0" w:space="0" w:color="auto"/>
                    <w:bottom w:val="none" w:sz="0" w:space="0" w:color="auto"/>
                    <w:right w:val="none" w:sz="0" w:space="0" w:color="auto"/>
                  </w:divBdr>
                  <w:divsChild>
                    <w:div w:id="468473947">
                      <w:marLeft w:val="0"/>
                      <w:marRight w:val="0"/>
                      <w:marTop w:val="0"/>
                      <w:marBottom w:val="0"/>
                      <w:divBdr>
                        <w:top w:val="none" w:sz="0" w:space="0" w:color="auto"/>
                        <w:left w:val="none" w:sz="0" w:space="0" w:color="auto"/>
                        <w:bottom w:val="none" w:sz="0" w:space="0" w:color="auto"/>
                        <w:right w:val="none" w:sz="0" w:space="0" w:color="auto"/>
                      </w:divBdr>
                    </w:div>
                    <w:div w:id="909653940">
                      <w:marLeft w:val="0"/>
                      <w:marRight w:val="0"/>
                      <w:marTop w:val="0"/>
                      <w:marBottom w:val="0"/>
                      <w:divBdr>
                        <w:top w:val="none" w:sz="0" w:space="0" w:color="auto"/>
                        <w:left w:val="none" w:sz="0" w:space="0" w:color="auto"/>
                        <w:bottom w:val="none" w:sz="0" w:space="0" w:color="auto"/>
                        <w:right w:val="none" w:sz="0" w:space="0" w:color="auto"/>
                      </w:divBdr>
                    </w:div>
                    <w:div w:id="2069528042">
                      <w:marLeft w:val="0"/>
                      <w:marRight w:val="0"/>
                      <w:marTop w:val="0"/>
                      <w:marBottom w:val="0"/>
                      <w:divBdr>
                        <w:top w:val="none" w:sz="0" w:space="0" w:color="auto"/>
                        <w:left w:val="none" w:sz="0" w:space="0" w:color="auto"/>
                        <w:bottom w:val="none" w:sz="0" w:space="0" w:color="auto"/>
                        <w:right w:val="none" w:sz="0" w:space="0" w:color="auto"/>
                      </w:divBdr>
                    </w:div>
                    <w:div w:id="38529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911605">
          <w:marLeft w:val="0"/>
          <w:marRight w:val="0"/>
          <w:marTop w:val="0"/>
          <w:marBottom w:val="0"/>
          <w:divBdr>
            <w:top w:val="none" w:sz="0" w:space="0" w:color="auto"/>
            <w:left w:val="none" w:sz="0" w:space="0" w:color="auto"/>
            <w:bottom w:val="none" w:sz="0" w:space="0" w:color="auto"/>
            <w:right w:val="none" w:sz="0" w:space="0" w:color="auto"/>
          </w:divBdr>
          <w:divsChild>
            <w:div w:id="290676649">
              <w:marLeft w:val="0"/>
              <w:marRight w:val="0"/>
              <w:marTop w:val="0"/>
              <w:marBottom w:val="0"/>
              <w:divBdr>
                <w:top w:val="none" w:sz="0" w:space="0" w:color="auto"/>
                <w:left w:val="none" w:sz="0" w:space="0" w:color="auto"/>
                <w:bottom w:val="none" w:sz="0" w:space="0" w:color="auto"/>
                <w:right w:val="none" w:sz="0" w:space="0" w:color="auto"/>
              </w:divBdr>
              <w:divsChild>
                <w:div w:id="1263142843">
                  <w:marLeft w:val="0"/>
                  <w:marRight w:val="0"/>
                  <w:marTop w:val="0"/>
                  <w:marBottom w:val="0"/>
                  <w:divBdr>
                    <w:top w:val="none" w:sz="0" w:space="0" w:color="auto"/>
                    <w:left w:val="none" w:sz="0" w:space="0" w:color="auto"/>
                    <w:bottom w:val="none" w:sz="0" w:space="0" w:color="auto"/>
                    <w:right w:val="none" w:sz="0" w:space="0" w:color="auto"/>
                  </w:divBdr>
                  <w:divsChild>
                    <w:div w:id="204158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732663">
          <w:marLeft w:val="0"/>
          <w:marRight w:val="0"/>
          <w:marTop w:val="0"/>
          <w:marBottom w:val="0"/>
          <w:divBdr>
            <w:top w:val="none" w:sz="0" w:space="0" w:color="auto"/>
            <w:left w:val="none" w:sz="0" w:space="0" w:color="auto"/>
            <w:bottom w:val="none" w:sz="0" w:space="0" w:color="auto"/>
            <w:right w:val="none" w:sz="0" w:space="0" w:color="auto"/>
          </w:divBdr>
          <w:divsChild>
            <w:div w:id="2022318297">
              <w:marLeft w:val="0"/>
              <w:marRight w:val="0"/>
              <w:marTop w:val="0"/>
              <w:marBottom w:val="0"/>
              <w:divBdr>
                <w:top w:val="none" w:sz="0" w:space="0" w:color="auto"/>
                <w:left w:val="none" w:sz="0" w:space="0" w:color="auto"/>
                <w:bottom w:val="none" w:sz="0" w:space="0" w:color="auto"/>
                <w:right w:val="none" w:sz="0" w:space="0" w:color="auto"/>
              </w:divBdr>
            </w:div>
            <w:div w:id="1149908730">
              <w:marLeft w:val="0"/>
              <w:marRight w:val="0"/>
              <w:marTop w:val="0"/>
              <w:marBottom w:val="0"/>
              <w:divBdr>
                <w:top w:val="none" w:sz="0" w:space="0" w:color="auto"/>
                <w:left w:val="none" w:sz="0" w:space="0" w:color="auto"/>
                <w:bottom w:val="none" w:sz="0" w:space="0" w:color="auto"/>
                <w:right w:val="none" w:sz="0" w:space="0" w:color="auto"/>
              </w:divBdr>
            </w:div>
            <w:div w:id="884439964">
              <w:marLeft w:val="0"/>
              <w:marRight w:val="0"/>
              <w:marTop w:val="0"/>
              <w:marBottom w:val="0"/>
              <w:divBdr>
                <w:top w:val="none" w:sz="0" w:space="0" w:color="auto"/>
                <w:left w:val="none" w:sz="0" w:space="0" w:color="auto"/>
                <w:bottom w:val="none" w:sz="0" w:space="0" w:color="auto"/>
                <w:right w:val="none" w:sz="0" w:space="0" w:color="auto"/>
              </w:divBdr>
            </w:div>
            <w:div w:id="1299334509">
              <w:marLeft w:val="0"/>
              <w:marRight w:val="0"/>
              <w:marTop w:val="0"/>
              <w:marBottom w:val="0"/>
              <w:divBdr>
                <w:top w:val="none" w:sz="0" w:space="0" w:color="auto"/>
                <w:left w:val="none" w:sz="0" w:space="0" w:color="auto"/>
                <w:bottom w:val="none" w:sz="0" w:space="0" w:color="auto"/>
                <w:right w:val="none" w:sz="0" w:space="0" w:color="auto"/>
              </w:divBdr>
            </w:div>
            <w:div w:id="16586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827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bcgoodfood.com/glossary/baking-powder-glossary"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bcgoodfood.com/glossary/flour-glossary" TargetMode="External"/><Relationship Id="rId12" Type="http://schemas.openxmlformats.org/officeDocument/2006/relationships/hyperlink" Target="https://www.bbcgoodfood.com/content/kimberley-wilsons-top-5-baking-tray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bcgoodfood.com/glossary/milk-glossary"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https://www.bbcgoodfood.com/glossary/cheddar-glossary" TargetMode="External"/><Relationship Id="rId4" Type="http://schemas.openxmlformats.org/officeDocument/2006/relationships/webSettings" Target="webSettings.xml"/><Relationship Id="rId9" Type="http://schemas.openxmlformats.org/officeDocument/2006/relationships/hyperlink" Target="https://www.bbcgoodfood.com/glossary/butter-glossary"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1AC212FD7E6459BAC8F81CA3DA09785"/>
        <w:category>
          <w:name w:val="General"/>
          <w:gallery w:val="placeholder"/>
        </w:category>
        <w:types>
          <w:type w:val="bbPlcHdr"/>
        </w:types>
        <w:behaviors>
          <w:behavior w:val="content"/>
        </w:behaviors>
        <w:guid w:val="{CA068ACD-6D9A-4382-A6F8-2A28E900EC32}"/>
      </w:docPartPr>
      <w:docPartBody>
        <w:p w:rsidR="004C732B" w:rsidRDefault="00B56DAC" w:rsidP="00B56DAC">
          <w:pPr>
            <w:pStyle w:val="E1AC212FD7E6459BAC8F81CA3DA09785"/>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56DAC"/>
    <w:rsid w:val="001A145E"/>
    <w:rsid w:val="00224ECC"/>
    <w:rsid w:val="004C732B"/>
    <w:rsid w:val="004F4EDD"/>
    <w:rsid w:val="00B25921"/>
    <w:rsid w:val="00B56DAC"/>
    <w:rsid w:val="00EC58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3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1AC212FD7E6459BAC8F81CA3DA09785">
    <w:name w:val="E1AC212FD7E6459BAC8F81CA3DA09785"/>
    <w:rsid w:val="00B56D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720</Words>
  <Characters>4110</Characters>
  <Application>Microsoft Office Word</Application>
  <DocSecurity>0</DocSecurity>
  <Lines>34</Lines>
  <Paragraphs>9</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Recipes for the Dethick Lea and Holloway Horticultural Society Annual Show 2025</vt:lpstr>
      <vt:lpstr>    Ingredients</vt:lpstr>
      <vt:lpstr>    Method</vt:lpstr>
      <vt:lpstr>    Method</vt:lpstr>
    </vt:vector>
  </TitlesOfParts>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Recipes for the Dethick Lea and Holloway Horticultural Society Annual Show 2026</dc:title>
  <dc:creator>User</dc:creator>
  <cp:lastModifiedBy>Dickieberd Hibberd</cp:lastModifiedBy>
  <cp:revision>6</cp:revision>
  <dcterms:created xsi:type="dcterms:W3CDTF">2026-07-11T12:49:00Z</dcterms:created>
  <dcterms:modified xsi:type="dcterms:W3CDTF">2026-07-11T12:51:00Z</dcterms:modified>
</cp:coreProperties>
</file>